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918" w:rsidRDefault="00794918" w:rsidP="008A54EA">
      <w:pPr>
        <w:pStyle w:val="NormalWeb"/>
        <w:tabs>
          <w:tab w:val="left" w:pos="9355"/>
        </w:tabs>
        <w:spacing w:before="0" w:beforeAutospacing="0" w:after="0" w:afterAutospacing="0"/>
        <w:ind w:right="-1"/>
        <w:jc w:val="center"/>
        <w:rPr>
          <w:bCs/>
          <w:color w:val="000000"/>
          <w:spacing w:val="-1"/>
          <w:sz w:val="28"/>
          <w:szCs w:val="28"/>
        </w:rPr>
      </w:pPr>
      <w:r w:rsidRPr="00491D42">
        <w:rPr>
          <w:bCs/>
          <w:color w:val="000000"/>
          <w:spacing w:val="-1"/>
          <w:sz w:val="28"/>
          <w:szCs w:val="28"/>
        </w:rPr>
        <w:t xml:space="preserve">Российская </w:t>
      </w:r>
      <w:r>
        <w:rPr>
          <w:bCs/>
          <w:color w:val="000000"/>
          <w:spacing w:val="-1"/>
          <w:sz w:val="28"/>
          <w:szCs w:val="28"/>
        </w:rPr>
        <w:t xml:space="preserve"> Федерация</w:t>
      </w:r>
    </w:p>
    <w:p w:rsidR="00794918" w:rsidRDefault="00794918" w:rsidP="008A54EA">
      <w:pPr>
        <w:pStyle w:val="NormalWeb"/>
        <w:tabs>
          <w:tab w:val="left" w:pos="9355"/>
        </w:tabs>
        <w:spacing w:before="0" w:beforeAutospacing="0" w:after="0" w:afterAutospacing="0"/>
        <w:ind w:right="-1"/>
        <w:jc w:val="center"/>
        <w:rPr>
          <w:bCs/>
          <w:color w:val="000000"/>
          <w:spacing w:val="-1"/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t>Республика Хакасия</w:t>
      </w:r>
    </w:p>
    <w:p w:rsidR="00794918" w:rsidRDefault="00794918" w:rsidP="008A54EA">
      <w:pPr>
        <w:pStyle w:val="NormalWeb"/>
        <w:tabs>
          <w:tab w:val="left" w:pos="9355"/>
        </w:tabs>
        <w:spacing w:before="0" w:beforeAutospacing="0" w:after="0" w:afterAutospacing="0"/>
        <w:ind w:right="-1"/>
        <w:jc w:val="center"/>
        <w:rPr>
          <w:bCs/>
          <w:color w:val="000000"/>
          <w:spacing w:val="-1"/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t>Таштыпский район</w:t>
      </w:r>
    </w:p>
    <w:p w:rsidR="00794918" w:rsidRDefault="00794918" w:rsidP="008A54EA">
      <w:pPr>
        <w:pStyle w:val="NormalWeb"/>
        <w:tabs>
          <w:tab w:val="left" w:pos="9355"/>
        </w:tabs>
        <w:spacing w:before="0" w:beforeAutospacing="0" w:after="0" w:afterAutospacing="0"/>
        <w:ind w:right="-1"/>
        <w:jc w:val="center"/>
        <w:rPr>
          <w:bCs/>
          <w:color w:val="000000"/>
          <w:spacing w:val="-1"/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t xml:space="preserve">Совет  депутатов Нижнесирского сельсовета </w:t>
      </w:r>
    </w:p>
    <w:p w:rsidR="00794918" w:rsidRPr="00491D42" w:rsidRDefault="00794918" w:rsidP="008A54EA">
      <w:pPr>
        <w:pStyle w:val="NormalWeb"/>
        <w:tabs>
          <w:tab w:val="left" w:pos="9355"/>
        </w:tabs>
        <w:spacing w:before="0" w:beforeAutospacing="0" w:after="0" w:afterAutospacing="0"/>
        <w:ind w:right="-1"/>
        <w:jc w:val="center"/>
        <w:rPr>
          <w:bCs/>
          <w:color w:val="000000"/>
          <w:spacing w:val="-1"/>
          <w:sz w:val="28"/>
          <w:szCs w:val="28"/>
        </w:rPr>
      </w:pPr>
    </w:p>
    <w:p w:rsidR="00794918" w:rsidRPr="00491D42" w:rsidRDefault="00794918" w:rsidP="008A54EA">
      <w:pPr>
        <w:pStyle w:val="NormalWeb"/>
        <w:tabs>
          <w:tab w:val="left" w:pos="9355"/>
        </w:tabs>
        <w:spacing w:before="0" w:beforeAutospacing="0" w:after="0" w:afterAutospacing="0"/>
        <w:ind w:right="-1"/>
        <w:jc w:val="center"/>
        <w:rPr>
          <w:bCs/>
          <w:color w:val="000000"/>
          <w:spacing w:val="-1"/>
          <w:sz w:val="28"/>
          <w:szCs w:val="28"/>
        </w:rPr>
      </w:pPr>
      <w:r w:rsidRPr="00491D42">
        <w:rPr>
          <w:bCs/>
          <w:color w:val="000000"/>
          <w:spacing w:val="-1"/>
          <w:sz w:val="28"/>
          <w:szCs w:val="28"/>
        </w:rPr>
        <w:t xml:space="preserve">РЕШЕНИЕ </w:t>
      </w:r>
    </w:p>
    <w:p w:rsidR="00794918" w:rsidRPr="00491D42" w:rsidRDefault="00794918" w:rsidP="008A54EA">
      <w:pPr>
        <w:pStyle w:val="NormalWeb"/>
        <w:tabs>
          <w:tab w:val="left" w:pos="9355"/>
        </w:tabs>
        <w:spacing w:before="0" w:beforeAutospacing="0" w:after="0" w:afterAutospacing="0"/>
        <w:ind w:right="-1"/>
        <w:jc w:val="center"/>
        <w:rPr>
          <w:bCs/>
          <w:color w:val="000000"/>
          <w:spacing w:val="-1"/>
          <w:sz w:val="28"/>
          <w:szCs w:val="28"/>
        </w:rPr>
      </w:pPr>
    </w:p>
    <w:p w:rsidR="00794918" w:rsidRDefault="00794918" w:rsidP="00491D42">
      <w:pPr>
        <w:pStyle w:val="NormalWeb"/>
        <w:tabs>
          <w:tab w:val="left" w:pos="9355"/>
        </w:tabs>
        <w:spacing w:before="0" w:beforeAutospacing="0" w:after="0" w:afterAutospacing="0"/>
        <w:ind w:right="-1"/>
        <w:rPr>
          <w:bCs/>
          <w:color w:val="000000"/>
          <w:spacing w:val="-1"/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t>30.06. 2020 г.                                                                                          № 159</w:t>
      </w:r>
    </w:p>
    <w:p w:rsidR="00794918" w:rsidRDefault="00794918" w:rsidP="008A54EA">
      <w:pPr>
        <w:pStyle w:val="NormalWeb"/>
        <w:tabs>
          <w:tab w:val="left" w:pos="9355"/>
        </w:tabs>
        <w:spacing w:before="0" w:beforeAutospacing="0" w:after="0" w:afterAutospacing="0"/>
        <w:ind w:right="-1" w:firstLine="567"/>
        <w:jc w:val="center"/>
        <w:rPr>
          <w:b/>
          <w:bCs/>
          <w:color w:val="000000"/>
          <w:spacing w:val="-1"/>
          <w:sz w:val="28"/>
          <w:szCs w:val="28"/>
        </w:rPr>
      </w:pPr>
    </w:p>
    <w:p w:rsidR="00794918" w:rsidRDefault="00794918" w:rsidP="00491D42">
      <w:pPr>
        <w:pStyle w:val="NormalWeb"/>
        <w:tabs>
          <w:tab w:val="left" w:pos="9355"/>
        </w:tabs>
        <w:spacing w:before="0" w:beforeAutospacing="0" w:after="0" w:afterAutospacing="0" w:line="240" w:lineRule="exact"/>
        <w:rPr>
          <w:bCs/>
          <w:color w:val="000000"/>
          <w:spacing w:val="-1"/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t xml:space="preserve">Об утверждении Положения «О сохранении, </w:t>
      </w:r>
    </w:p>
    <w:p w:rsidR="00794918" w:rsidRDefault="00794918" w:rsidP="00491D42">
      <w:pPr>
        <w:pStyle w:val="NormalWeb"/>
        <w:tabs>
          <w:tab w:val="left" w:pos="9355"/>
        </w:tabs>
        <w:spacing w:before="0" w:beforeAutospacing="0" w:after="0" w:afterAutospacing="0" w:line="240" w:lineRule="exact"/>
        <w:rPr>
          <w:bCs/>
          <w:color w:val="000000"/>
          <w:spacing w:val="-1"/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t>использовании и популяризации объектов</w:t>
      </w:r>
    </w:p>
    <w:p w:rsidR="00794918" w:rsidRDefault="00794918" w:rsidP="00491D42">
      <w:pPr>
        <w:pStyle w:val="NormalWeb"/>
        <w:tabs>
          <w:tab w:val="left" w:pos="9355"/>
        </w:tabs>
        <w:spacing w:before="0" w:beforeAutospacing="0" w:after="0" w:afterAutospacing="0" w:line="240" w:lineRule="exact"/>
        <w:rPr>
          <w:bCs/>
          <w:color w:val="000000"/>
          <w:spacing w:val="-1"/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t xml:space="preserve"> культурного наследия, находящихся в </w:t>
      </w:r>
    </w:p>
    <w:p w:rsidR="00794918" w:rsidRDefault="00794918" w:rsidP="00491D42">
      <w:pPr>
        <w:pStyle w:val="NormalWeb"/>
        <w:tabs>
          <w:tab w:val="left" w:pos="9355"/>
        </w:tabs>
        <w:spacing w:before="0" w:beforeAutospacing="0" w:after="0" w:afterAutospacing="0" w:line="240" w:lineRule="exact"/>
        <w:rPr>
          <w:bCs/>
          <w:color w:val="000000"/>
          <w:spacing w:val="-1"/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t>собственности Нижнесирского сельсовета</w:t>
      </w:r>
    </w:p>
    <w:p w:rsidR="00794918" w:rsidRPr="00826074" w:rsidRDefault="00794918" w:rsidP="00491D42">
      <w:pPr>
        <w:pStyle w:val="NormalWeb"/>
        <w:tabs>
          <w:tab w:val="left" w:pos="9355"/>
        </w:tabs>
        <w:spacing w:before="0" w:beforeAutospacing="0" w:after="0" w:afterAutospacing="0" w:line="240" w:lineRule="exact"/>
        <w:rPr>
          <w:bCs/>
          <w:color w:val="000000"/>
          <w:spacing w:val="-1"/>
          <w:sz w:val="28"/>
          <w:szCs w:val="28"/>
        </w:rPr>
      </w:pPr>
    </w:p>
    <w:p w:rsidR="00794918" w:rsidRDefault="00794918" w:rsidP="00491D42">
      <w:pPr>
        <w:pStyle w:val="NormalWeb"/>
        <w:tabs>
          <w:tab w:val="left" w:pos="9355"/>
        </w:tabs>
        <w:spacing w:before="0" w:beforeAutospacing="0" w:after="0" w:afterAutospacing="0" w:line="240" w:lineRule="exact"/>
        <w:ind w:firstLine="567"/>
        <w:rPr>
          <w:color w:val="000000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> </w:t>
      </w:r>
    </w:p>
    <w:p w:rsidR="00794918" w:rsidRDefault="00794918" w:rsidP="00826074">
      <w:pPr>
        <w:pStyle w:val="NormalWeb"/>
        <w:tabs>
          <w:tab w:val="left" w:pos="9355"/>
        </w:tabs>
        <w:spacing w:before="0" w:beforeAutospacing="0" w:after="0" w:afterAutospacing="0"/>
        <w:ind w:right="-1"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826074">
        <w:rPr>
          <w:sz w:val="28"/>
          <w:szCs w:val="28"/>
        </w:rPr>
        <w:t xml:space="preserve">Федеральным </w:t>
      </w:r>
      <w:hyperlink r:id="rId7" w:history="1">
        <w:r w:rsidRPr="00826074">
          <w:rPr>
            <w:sz w:val="28"/>
            <w:szCs w:val="28"/>
          </w:rPr>
          <w:t>законом</w:t>
        </w:r>
      </w:hyperlink>
      <w:r w:rsidRPr="00826074">
        <w:rPr>
          <w:sz w:val="28"/>
          <w:szCs w:val="28"/>
        </w:rPr>
        <w:t xml:space="preserve"> от 06 октября 2003 года </w:t>
      </w:r>
      <w:r>
        <w:rPr>
          <w:sz w:val="28"/>
          <w:szCs w:val="28"/>
        </w:rPr>
        <w:t>№</w:t>
      </w:r>
      <w:r w:rsidRPr="00826074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826074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826074">
        <w:rPr>
          <w:sz w:val="28"/>
          <w:szCs w:val="28"/>
        </w:rPr>
        <w:t xml:space="preserve">, в целях реализации Федерального </w:t>
      </w:r>
      <w:hyperlink r:id="rId8" w:history="1">
        <w:r w:rsidRPr="00826074">
          <w:rPr>
            <w:sz w:val="28"/>
            <w:szCs w:val="28"/>
          </w:rPr>
          <w:t>закона</w:t>
        </w:r>
      </w:hyperlink>
      <w:r w:rsidRPr="00826074">
        <w:rPr>
          <w:sz w:val="28"/>
          <w:szCs w:val="28"/>
        </w:rPr>
        <w:t xml:space="preserve"> от 25 июня 2002 года </w:t>
      </w:r>
      <w:r>
        <w:rPr>
          <w:sz w:val="28"/>
          <w:szCs w:val="28"/>
        </w:rPr>
        <w:t>№</w:t>
      </w:r>
      <w:r w:rsidRPr="00826074">
        <w:rPr>
          <w:sz w:val="28"/>
          <w:szCs w:val="28"/>
        </w:rPr>
        <w:t xml:space="preserve"> 73-ФЗ </w:t>
      </w:r>
      <w:r>
        <w:rPr>
          <w:sz w:val="28"/>
          <w:szCs w:val="28"/>
        </w:rPr>
        <w:t>«</w:t>
      </w:r>
      <w:r w:rsidRPr="00826074">
        <w:rPr>
          <w:sz w:val="28"/>
          <w:szCs w:val="28"/>
        </w:rPr>
        <w:t>Об объектах культурного наследия (памятниках истории и культуры) народов Российской Федерации</w:t>
      </w:r>
      <w:r>
        <w:rPr>
          <w:sz w:val="28"/>
          <w:szCs w:val="28"/>
        </w:rPr>
        <w:t>»</w:t>
      </w:r>
      <w:r w:rsidRPr="00826074">
        <w:rPr>
          <w:sz w:val="28"/>
          <w:szCs w:val="28"/>
        </w:rPr>
        <w:t xml:space="preserve">, руководствуясь 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Уставом муниципального образования Нижнесирского сельсовета , Совет депутатов Нижнесирского сельсовета  решил:</w:t>
      </w:r>
    </w:p>
    <w:p w:rsidR="00794918" w:rsidRPr="00826074" w:rsidRDefault="00794918" w:rsidP="008260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6074">
        <w:rPr>
          <w:rFonts w:ascii="Times New Roman" w:hAnsi="Times New Roman"/>
          <w:sz w:val="28"/>
          <w:szCs w:val="28"/>
          <w:lang w:eastAsia="ru-RU"/>
        </w:rPr>
        <w:t xml:space="preserve"> 1. Утвердить </w:t>
      </w:r>
      <w:hyperlink w:anchor="Par32" w:history="1">
        <w:r w:rsidRPr="00826074">
          <w:rPr>
            <w:rFonts w:ascii="Times New Roman" w:hAnsi="Times New Roman"/>
            <w:sz w:val="28"/>
            <w:szCs w:val="28"/>
            <w:lang w:eastAsia="ru-RU"/>
          </w:rPr>
          <w:t>Положение</w:t>
        </w:r>
      </w:hyperlink>
      <w:r w:rsidRPr="0082607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826074">
        <w:rPr>
          <w:rFonts w:ascii="Times New Roman" w:hAnsi="Times New Roman"/>
          <w:sz w:val="28"/>
          <w:szCs w:val="28"/>
          <w:lang w:eastAsia="ru-RU"/>
        </w:rPr>
        <w:t xml:space="preserve">О сохранении, использовании и популяризации объектов культурного наследия, находящихся в </w:t>
      </w:r>
      <w:r w:rsidRPr="00E453FD">
        <w:rPr>
          <w:rFonts w:ascii="Times New Roman" w:hAnsi="Times New Roman"/>
          <w:sz w:val="28"/>
          <w:szCs w:val="28"/>
          <w:lang w:eastAsia="ru-RU"/>
        </w:rPr>
        <w:t xml:space="preserve">собственности </w:t>
      </w:r>
      <w:r w:rsidRPr="00E453FD">
        <w:rPr>
          <w:rFonts w:ascii="Times New Roman" w:hAnsi="Times New Roman"/>
          <w:bCs/>
          <w:color w:val="000000"/>
          <w:spacing w:val="-1"/>
          <w:sz w:val="28"/>
          <w:szCs w:val="28"/>
        </w:rPr>
        <w:t>Нижнесирского сельсовета</w:t>
      </w:r>
      <w:r w:rsidRPr="00826074">
        <w:rPr>
          <w:rFonts w:ascii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826074">
        <w:rPr>
          <w:rFonts w:ascii="Times New Roman" w:hAnsi="Times New Roman"/>
          <w:sz w:val="28"/>
          <w:szCs w:val="28"/>
          <w:lang w:eastAsia="ru-RU"/>
        </w:rPr>
        <w:t xml:space="preserve">риложение </w:t>
      </w:r>
      <w:r>
        <w:rPr>
          <w:rFonts w:ascii="Times New Roman" w:hAnsi="Times New Roman"/>
          <w:sz w:val="28"/>
          <w:szCs w:val="28"/>
          <w:lang w:eastAsia="ru-RU"/>
        </w:rPr>
        <w:t>№</w:t>
      </w:r>
      <w:r w:rsidRPr="00826074">
        <w:rPr>
          <w:rFonts w:ascii="Times New Roman" w:hAnsi="Times New Roman"/>
          <w:sz w:val="28"/>
          <w:szCs w:val="28"/>
          <w:lang w:eastAsia="ru-RU"/>
        </w:rPr>
        <w:t xml:space="preserve"> 1).</w:t>
      </w:r>
    </w:p>
    <w:p w:rsidR="00794918" w:rsidRPr="00826074" w:rsidRDefault="00794918" w:rsidP="008260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6074"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Pr="00826074">
        <w:rPr>
          <w:rFonts w:ascii="Times New Roman" w:hAnsi="Times New Roman"/>
          <w:color w:val="000000"/>
          <w:sz w:val="28"/>
          <w:szCs w:val="28"/>
        </w:rPr>
        <w:t>Настоящее Решение подлежит опубликованию (обнародованию) и вступает в силу</w:t>
      </w:r>
      <w:r>
        <w:rPr>
          <w:color w:val="000000"/>
          <w:sz w:val="28"/>
          <w:szCs w:val="28"/>
        </w:rPr>
        <w:t xml:space="preserve"> </w:t>
      </w:r>
      <w:r w:rsidRPr="00826074">
        <w:rPr>
          <w:rFonts w:ascii="Times New Roman" w:hAnsi="Times New Roman"/>
          <w:sz w:val="28"/>
          <w:szCs w:val="28"/>
          <w:lang w:eastAsia="ru-RU"/>
        </w:rPr>
        <w:t>со дня его опубликования.</w:t>
      </w:r>
    </w:p>
    <w:p w:rsidR="00794918" w:rsidRDefault="00794918" w:rsidP="00826074">
      <w:pPr>
        <w:pStyle w:val="NormalWeb"/>
        <w:tabs>
          <w:tab w:val="left" w:pos="9355"/>
        </w:tabs>
        <w:spacing w:before="0" w:beforeAutospacing="0" w:after="0" w:afterAutospacing="0"/>
        <w:ind w:right="-1" w:firstLine="567"/>
        <w:jc w:val="right"/>
        <w:rPr>
          <w:color w:val="000000"/>
          <w:sz w:val="28"/>
          <w:szCs w:val="28"/>
        </w:rPr>
      </w:pPr>
    </w:p>
    <w:p w:rsidR="00794918" w:rsidRDefault="00794918" w:rsidP="00826074">
      <w:pPr>
        <w:pStyle w:val="NormalWeb"/>
        <w:tabs>
          <w:tab w:val="left" w:pos="9355"/>
        </w:tabs>
        <w:spacing w:before="0" w:beforeAutospacing="0" w:after="0" w:afterAutospacing="0"/>
        <w:ind w:right="-1" w:firstLine="567"/>
        <w:jc w:val="right"/>
        <w:rPr>
          <w:color w:val="000000"/>
          <w:sz w:val="28"/>
          <w:szCs w:val="28"/>
        </w:rPr>
      </w:pPr>
    </w:p>
    <w:p w:rsidR="00794918" w:rsidRDefault="00794918" w:rsidP="00826074">
      <w:pPr>
        <w:pStyle w:val="NormalWeb"/>
        <w:tabs>
          <w:tab w:val="left" w:pos="9355"/>
        </w:tabs>
        <w:spacing w:before="0" w:beforeAutospacing="0" w:after="0" w:afterAutospacing="0"/>
        <w:ind w:right="-1" w:firstLine="567"/>
        <w:jc w:val="right"/>
        <w:rPr>
          <w:color w:val="000000"/>
          <w:sz w:val="28"/>
          <w:szCs w:val="28"/>
        </w:rPr>
      </w:pPr>
    </w:p>
    <w:p w:rsidR="00794918" w:rsidRDefault="00794918" w:rsidP="00826074">
      <w:pPr>
        <w:pStyle w:val="NormalWeb"/>
        <w:tabs>
          <w:tab w:val="left" w:pos="9355"/>
        </w:tabs>
        <w:spacing w:before="0" w:beforeAutospacing="0" w:after="0" w:afterAutospacing="0"/>
        <w:ind w:right="-1" w:firstLine="567"/>
        <w:jc w:val="right"/>
        <w:rPr>
          <w:color w:val="000000"/>
          <w:sz w:val="28"/>
          <w:szCs w:val="28"/>
        </w:rPr>
      </w:pPr>
    </w:p>
    <w:p w:rsidR="00794918" w:rsidRDefault="00794918" w:rsidP="00826074">
      <w:pPr>
        <w:pStyle w:val="NormalWeb"/>
        <w:tabs>
          <w:tab w:val="left" w:pos="9355"/>
        </w:tabs>
        <w:spacing w:before="0" w:beforeAutospacing="0" w:after="0" w:afterAutospacing="0"/>
        <w:ind w:right="-1" w:firstLine="567"/>
        <w:jc w:val="right"/>
        <w:rPr>
          <w:color w:val="000000"/>
          <w:sz w:val="28"/>
          <w:szCs w:val="28"/>
        </w:rPr>
      </w:pPr>
    </w:p>
    <w:p w:rsidR="00794918" w:rsidRDefault="00794918" w:rsidP="00826074">
      <w:pPr>
        <w:pStyle w:val="NormalWeb"/>
        <w:tabs>
          <w:tab w:val="left" w:pos="9355"/>
        </w:tabs>
        <w:spacing w:before="0" w:beforeAutospacing="0" w:after="0" w:afterAutospacing="0"/>
        <w:ind w:right="-1" w:firstLine="567"/>
        <w:jc w:val="right"/>
        <w:rPr>
          <w:color w:val="000000"/>
          <w:sz w:val="28"/>
          <w:szCs w:val="28"/>
        </w:rPr>
      </w:pPr>
    </w:p>
    <w:p w:rsidR="00794918" w:rsidRDefault="00794918" w:rsidP="00826074">
      <w:pPr>
        <w:pStyle w:val="NormalWeb"/>
        <w:tabs>
          <w:tab w:val="left" w:pos="9355"/>
        </w:tabs>
        <w:spacing w:before="0" w:beforeAutospacing="0" w:after="0" w:afterAutospacing="0"/>
        <w:ind w:right="-1" w:firstLine="567"/>
        <w:jc w:val="right"/>
        <w:rPr>
          <w:color w:val="000000"/>
          <w:sz w:val="28"/>
          <w:szCs w:val="28"/>
        </w:rPr>
      </w:pPr>
    </w:p>
    <w:p w:rsidR="00794918" w:rsidRDefault="00794918" w:rsidP="008260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Глава Нижнесирского сельсовета                                               Е.В. Камалов</w:t>
      </w:r>
    </w:p>
    <w:p w:rsidR="00794918" w:rsidRDefault="00794918" w:rsidP="008260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94918" w:rsidRDefault="00794918" w:rsidP="008260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94918" w:rsidRDefault="00794918" w:rsidP="008260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94918" w:rsidRDefault="00794918" w:rsidP="008260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94918" w:rsidRDefault="00794918" w:rsidP="008260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94918" w:rsidRDefault="00794918" w:rsidP="008260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94918" w:rsidRDefault="00794918" w:rsidP="008260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94918" w:rsidRDefault="00794918" w:rsidP="0082607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794918" w:rsidRDefault="00794918" w:rsidP="0082607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794918" w:rsidRDefault="00794918" w:rsidP="0082607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794918" w:rsidRDefault="00794918" w:rsidP="0082607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794918" w:rsidRDefault="00794918" w:rsidP="0082607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794918" w:rsidRDefault="00794918" w:rsidP="00E453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Приложение № 1</w:t>
      </w:r>
      <w:r w:rsidRPr="00E453F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к решению</w:t>
      </w:r>
    </w:p>
    <w:p w:rsidR="00794918" w:rsidRDefault="00794918" w:rsidP="00E453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Администрации Нижнесирского</w:t>
      </w:r>
    </w:p>
    <w:p w:rsidR="00794918" w:rsidRDefault="00794918" w:rsidP="00E453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сельсовета</w:t>
      </w:r>
    </w:p>
    <w:p w:rsidR="00794918" w:rsidRDefault="00794918" w:rsidP="00E453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 30.06.2020г № 159</w:t>
      </w:r>
    </w:p>
    <w:p w:rsidR="00794918" w:rsidRDefault="00794918" w:rsidP="00E453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794918" w:rsidRDefault="00794918" w:rsidP="008260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bookmarkStart w:id="0" w:name="Par32"/>
      <w:bookmarkEnd w:id="0"/>
      <w:r>
        <w:rPr>
          <w:rFonts w:ascii="Times New Roman" w:hAnsi="Times New Roman"/>
          <w:b/>
          <w:bCs/>
          <w:sz w:val="28"/>
          <w:szCs w:val="28"/>
          <w:lang w:eastAsia="ru-RU"/>
        </w:rPr>
        <w:t>ПОЛОЖЕНИЕ</w:t>
      </w:r>
    </w:p>
    <w:p w:rsidR="00794918" w:rsidRDefault="00794918" w:rsidP="008260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«О СОХРАНЕНИИ, ИСПОЛЬЗОВАНИИ И ПОПУЛЯРИЗАЦИИ</w:t>
      </w:r>
    </w:p>
    <w:p w:rsidR="00794918" w:rsidRDefault="00794918" w:rsidP="008260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ОБЪЕКТОВ КУЛЬТУРНОГО, НАХОДЯЩИХСЯ В СОБСТВЕННОСТИ</w:t>
      </w:r>
    </w:p>
    <w:p w:rsidR="00794918" w:rsidRDefault="00794918" w:rsidP="008260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МУНИЦИПАЛЬНОГО ОБРАЗОВАНИЯ НИЖНЕСИРСКОГО СЕЛЬСОВЕТА»</w:t>
      </w:r>
    </w:p>
    <w:p w:rsidR="00794918" w:rsidRDefault="00794918" w:rsidP="008260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94918" w:rsidRDefault="00794918" w:rsidP="0082607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1. ОБЩИЕ ПОЛОЖЕНИЯ</w:t>
      </w:r>
    </w:p>
    <w:p w:rsidR="00794918" w:rsidRDefault="00794918" w:rsidP="008260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94918" w:rsidRPr="0014359B" w:rsidRDefault="00794918" w:rsidP="001435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1.1. Положение «О сохранении, использовании и популяризации объектов культурного наследия, находящихся в собственности муниципального образования  Администрации Нижнесирского сельсовета  (далее - Положение), разработано в соответствии с Федеральным </w:t>
      </w:r>
      <w:hyperlink r:id="rId9" w:history="1">
        <w:r w:rsidRPr="0014359B">
          <w:rPr>
            <w:rFonts w:ascii="Times New Roman" w:hAnsi="Times New Roman"/>
            <w:sz w:val="28"/>
            <w:szCs w:val="28"/>
            <w:lang w:eastAsia="ru-RU"/>
          </w:rPr>
          <w:t>законом</w:t>
        </w:r>
      </w:hyperlink>
      <w:r w:rsidRPr="0014359B">
        <w:rPr>
          <w:rFonts w:ascii="Times New Roman" w:hAnsi="Times New Roman"/>
          <w:sz w:val="28"/>
          <w:szCs w:val="28"/>
          <w:lang w:eastAsia="ru-RU"/>
        </w:rPr>
        <w:t xml:space="preserve"> от 06.10.2003 </w:t>
      </w:r>
      <w:r>
        <w:rPr>
          <w:rFonts w:ascii="Times New Roman" w:hAnsi="Times New Roman"/>
          <w:sz w:val="28"/>
          <w:szCs w:val="28"/>
          <w:lang w:eastAsia="ru-RU"/>
        </w:rPr>
        <w:t>№</w:t>
      </w:r>
      <w:r w:rsidRPr="0014359B">
        <w:rPr>
          <w:rFonts w:ascii="Times New Roman" w:hAnsi="Times New Roman"/>
          <w:sz w:val="28"/>
          <w:szCs w:val="28"/>
          <w:lang w:eastAsia="ru-RU"/>
        </w:rPr>
        <w:t xml:space="preserve"> 131-ФЗ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14359B">
        <w:rPr>
          <w:rFonts w:ascii="Times New Roman" w:hAnsi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14359B">
        <w:rPr>
          <w:rFonts w:ascii="Times New Roman" w:hAnsi="Times New Roman"/>
          <w:sz w:val="28"/>
          <w:szCs w:val="28"/>
          <w:lang w:eastAsia="ru-RU"/>
        </w:rPr>
        <w:t xml:space="preserve">, Федеральным </w:t>
      </w:r>
      <w:hyperlink r:id="rId10" w:history="1">
        <w:r w:rsidRPr="0014359B">
          <w:rPr>
            <w:rFonts w:ascii="Times New Roman" w:hAnsi="Times New Roman"/>
            <w:sz w:val="28"/>
            <w:szCs w:val="28"/>
            <w:lang w:eastAsia="ru-RU"/>
          </w:rPr>
          <w:t>законом</w:t>
        </w:r>
      </w:hyperlink>
      <w:r w:rsidRPr="0014359B">
        <w:rPr>
          <w:rFonts w:ascii="Times New Roman" w:hAnsi="Times New Roman"/>
          <w:sz w:val="28"/>
          <w:szCs w:val="28"/>
          <w:lang w:eastAsia="ru-RU"/>
        </w:rPr>
        <w:t xml:space="preserve"> от 25.06.2002 </w:t>
      </w:r>
      <w:r>
        <w:rPr>
          <w:rFonts w:ascii="Times New Roman" w:hAnsi="Times New Roman"/>
          <w:sz w:val="28"/>
          <w:szCs w:val="28"/>
          <w:lang w:eastAsia="ru-RU"/>
        </w:rPr>
        <w:t>№</w:t>
      </w:r>
      <w:r w:rsidRPr="0014359B">
        <w:rPr>
          <w:rFonts w:ascii="Times New Roman" w:hAnsi="Times New Roman"/>
          <w:sz w:val="28"/>
          <w:szCs w:val="28"/>
          <w:lang w:eastAsia="ru-RU"/>
        </w:rPr>
        <w:t xml:space="preserve"> 73-ФЗ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14359B">
        <w:rPr>
          <w:rFonts w:ascii="Times New Roman" w:hAnsi="Times New Roman"/>
          <w:sz w:val="28"/>
          <w:szCs w:val="28"/>
          <w:lang w:eastAsia="ru-RU"/>
        </w:rPr>
        <w:t>Об объектах культурного наследия (памятниках истории и культуры) народов Российской Федерации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14359B">
        <w:rPr>
          <w:rFonts w:ascii="Times New Roman" w:hAnsi="Times New Roman"/>
          <w:sz w:val="28"/>
          <w:szCs w:val="28"/>
          <w:lang w:eastAsia="ru-RU"/>
        </w:rPr>
        <w:t xml:space="preserve"> (далее - Федеральный закон</w:t>
      </w:r>
      <w:r>
        <w:rPr>
          <w:rFonts w:ascii="Times New Roman" w:hAnsi="Times New Roman"/>
          <w:sz w:val="28"/>
          <w:szCs w:val="28"/>
          <w:lang w:eastAsia="ru-RU"/>
        </w:rPr>
        <w:t xml:space="preserve"> № 73-ФЗ</w:t>
      </w:r>
      <w:r w:rsidRPr="0014359B">
        <w:rPr>
          <w:rFonts w:ascii="Times New Roman" w:hAnsi="Times New Roman"/>
          <w:sz w:val="28"/>
          <w:szCs w:val="28"/>
          <w:lang w:eastAsia="ru-RU"/>
        </w:rPr>
        <w:t xml:space="preserve">), </w:t>
      </w:r>
      <w:hyperlink r:id="rId11" w:history="1">
        <w:r w:rsidRPr="0014359B">
          <w:rPr>
            <w:rFonts w:ascii="Times New Roman" w:hAnsi="Times New Roman"/>
            <w:sz w:val="28"/>
            <w:szCs w:val="28"/>
            <w:lang w:eastAsia="ru-RU"/>
          </w:rPr>
          <w:t>Уставом</w:t>
        </w:r>
      </w:hyperlink>
      <w:r w:rsidRPr="0014359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 Нижнесирского сельсовета </w:t>
      </w:r>
      <w:r w:rsidRPr="0014359B">
        <w:rPr>
          <w:rFonts w:ascii="Times New Roman" w:hAnsi="Times New Roman"/>
          <w:sz w:val="28"/>
          <w:szCs w:val="28"/>
          <w:lang w:eastAsia="ru-RU"/>
        </w:rPr>
        <w:t>.</w:t>
      </w:r>
    </w:p>
    <w:p w:rsidR="00794918" w:rsidRDefault="00794918" w:rsidP="001435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359B">
        <w:rPr>
          <w:rFonts w:ascii="Times New Roman" w:hAnsi="Times New Roman"/>
          <w:sz w:val="28"/>
          <w:szCs w:val="28"/>
          <w:lang w:eastAsia="ru-RU"/>
        </w:rPr>
        <w:t>1.2. Положение регулирует отношения по сохр</w:t>
      </w:r>
      <w:r>
        <w:rPr>
          <w:rFonts w:ascii="Times New Roman" w:hAnsi="Times New Roman"/>
          <w:sz w:val="28"/>
          <w:szCs w:val="28"/>
          <w:lang w:eastAsia="ru-RU"/>
        </w:rPr>
        <w:t>анению, использованию и популяризации объектов культурного наследия, находящихся в муниципальной собственности Нижнесирского сельсовета, охране объектов культурного наследия местного (муниципального) значения, расположенных на территории  Нижнесирского сельсовета.</w:t>
      </w:r>
    </w:p>
    <w:p w:rsidR="00794918" w:rsidRDefault="00794918" w:rsidP="001435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1.3. В настоящем Положении используются следующие понятия:</w:t>
      </w:r>
    </w:p>
    <w:p w:rsidR="00794918" w:rsidRDefault="00794918" w:rsidP="001435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Объекты культурного наследия (памятники истории и культуры) (далее - объекты культурного наследия) - объекты недвижимого имущества (включая объекты археологического наследия) и иные объекты с исторически связанными с ними территориями, произведениями живописи, скульптуры, декоративно-прикладного искусства, объектами науки и техники и иными предметами материальной культуры, возникшие в результате исторических событий, представляющие собой ценность с точки зрения истории, археологии, архитектуры, градостроительства, искусства, науки и техники, эстетики, этнологии или антропологии, социальной культуры и являющиеся свидетельством эпох и цивилизаций, подлинными источниками информации о зарождении и развитии культуры.</w:t>
      </w:r>
    </w:p>
    <w:p w:rsidR="00794918" w:rsidRDefault="00794918" w:rsidP="001435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Объекты культурного наследия местного значения - объекты культурного наследия, обладающие историко-архитектурной, художественной, научной и мемориальной ценностью, имеющие особое значение для истории и культуры Нижнесирского сельсовета.</w:t>
      </w:r>
    </w:p>
    <w:p w:rsidR="00794918" w:rsidRDefault="00794918" w:rsidP="001435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Сохранение объектов культурного наследия, находящихся в муниципальной собственности Нижнесирского сельсовета, - меры, направленные на обеспечение физической сохранности и сохранение историко-культурной ценности объекта культурного наследия, предусматривающие консервацию, ремонт, реставрацию, приспособление объекта культурного наследия для современного использования и включающие в себя научно-исследовательские, изыскательские, проектные и производственные работы, научное руководство проведением работ по сохранению объекта культурного наследия, технический и авторский надзор за проведением этих работ.</w:t>
      </w:r>
    </w:p>
    <w:p w:rsidR="00794918" w:rsidRDefault="00794918" w:rsidP="001435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Охранное обязательство собственника (пользователя) объекта культурного наследия местного значения - обязательство собственника (пользователя), включающее в себя требования к содержанию объекта культурного наследия, условиям доступа к нему граждан, порядку и срокам проведения реставрационных, ремонтных и иных работ по его сохранению, к размещению наружной рекламы на объектах культурного наследия, их территориях в случае, если ее размещение допускается в соответствии с законодательством Российской Федерации, а также иные обеспечивающие сохранность объекта требования.</w:t>
      </w:r>
    </w:p>
    <w:p w:rsidR="00794918" w:rsidRDefault="00794918" w:rsidP="001435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Популяризация объектов культурного наследия, находящихся в муниципальной собственности, - деятельность органов местного самоуправления  администрации Нижнесирского сельсовета , направленная на организацию их общественной доступности и восприятия, духовно-нравственное и эстетическое воспитание физических лиц, повышение их образовательного уровня, организацию досуга, а также проведение иных мероприятий, направленных на ознакомление с историей и культурой, воспитание чувства любви к родному краю.</w:t>
      </w:r>
    </w:p>
    <w:p w:rsidR="00794918" w:rsidRDefault="00794918" w:rsidP="001435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Охрана объектов культурного наследия местного значения - система правовых, организационных, финансовых, материально-технических, информационных и иных мер, принимаемых органами местного самоуправления</w:t>
      </w:r>
      <w:r w:rsidRPr="00961A7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администрации Нижнесирского сельсовета в пределах их компетенции, направленных на выявление, учет, изучение объектов культурного наследия, предотвращение их разрушения или причинения им вреда.</w:t>
      </w:r>
    </w:p>
    <w:p w:rsidR="00794918" w:rsidRDefault="00794918" w:rsidP="001435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Музеефикация объектов культурного наследия, находящихся в муниципальной собственности</w:t>
      </w:r>
      <w:r w:rsidRPr="00961A7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администрации Нижнесирского сельсовета , - преобразование историко-культурных и природных объектов в объекты музейного показа с целью максимального сохранения и выявления их историко-культурной, научной, художественной ценности и включения их в актуальную культуру.</w:t>
      </w:r>
    </w:p>
    <w:p w:rsidR="00794918" w:rsidRDefault="00794918" w:rsidP="001435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1.4. В целях сохранения, использования, популяризации и охраны объектов культурного наследия администрации Нижнесирского сельсовета может в установленном порядке разрабатывать и принимать муниципальные программы сохранения, использования, популяризации и охраны объектов культурного наследия.</w:t>
      </w:r>
    </w:p>
    <w:p w:rsidR="00794918" w:rsidRDefault="00794918" w:rsidP="0014359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94918" w:rsidRDefault="00794918" w:rsidP="0014359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2. ПОЛНОМОЧИЯ ОРГАНОВ МЕСТНОГО САМОУПРАВЛЕНИЯ</w:t>
      </w:r>
    </w:p>
    <w:p w:rsidR="00794918" w:rsidRDefault="00794918" w:rsidP="001435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В ОБЛАСТИ СОХРАНЕНИЯ, ИСПОЛЬЗОВАНИЯ, ПОПУЛЯРИЗАЦИИ И</w:t>
      </w:r>
    </w:p>
    <w:p w:rsidR="00794918" w:rsidRDefault="00794918" w:rsidP="001435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ГОСУДАРСТВЕННОЙ ОХРАНЫ ОБЪЕКТОВ КУЛЬТУРНОГО НАСЛЕДИЯ</w:t>
      </w:r>
    </w:p>
    <w:p w:rsidR="00794918" w:rsidRDefault="00794918" w:rsidP="0014359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94918" w:rsidRDefault="00794918" w:rsidP="001435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2.1. К полномочиям органов местного самоуправления администрации Нижнесирского сельсовета в области сохранения, использования, популяризации и государственной охраны объектов культурного наследия относятся:</w:t>
      </w:r>
    </w:p>
    <w:p w:rsidR="00794918" w:rsidRDefault="00794918" w:rsidP="001435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а) сохранение, использование и популяризация объектов культурного наследия, находящихся в собственности администрации Нижнесирского сельсовета ;</w:t>
      </w:r>
    </w:p>
    <w:p w:rsidR="00794918" w:rsidRDefault="00794918" w:rsidP="001435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б) государственная охрана объектов культурного наследия местного (муниципального) значения;</w:t>
      </w:r>
    </w:p>
    <w:p w:rsidR="00794918" w:rsidRDefault="00794918" w:rsidP="001435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в) определение порядка организации историко-культурного заповедника местного (муниципального) значения.</w:t>
      </w:r>
    </w:p>
    <w:p w:rsidR="00794918" w:rsidRDefault="00794918" w:rsidP="001435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2.2. На органы местного самоуправления администрации Нижнесирского сельсовета по охране объектов культурного наследия в пределах их компетенции возлагаются задачи:</w:t>
      </w:r>
    </w:p>
    <w:p w:rsidR="00794918" w:rsidRDefault="00794918" w:rsidP="001435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а) осуществление учета объектов культурного наследия в границах</w:t>
      </w:r>
      <w:r w:rsidRPr="00961A7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администрации Нижнесирского сельсовета ;</w:t>
      </w:r>
    </w:p>
    <w:p w:rsidR="00794918" w:rsidRDefault="00794918" w:rsidP="001435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б) организация использования объектов культурного наследия и их пропаганды в целях развития науки, образования и культуры, патриотического, идейно-нравственного, интернационального и эстетического воспитания жителей администрации Нижнесирского сельсовета ;</w:t>
      </w:r>
    </w:p>
    <w:p w:rsidR="00794918" w:rsidRDefault="00794918" w:rsidP="001435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в) сохранение объектов культурного наследия, находящихся в собственности администрации Нижнесирского сельсовета, а также выполнение мероприятий по обеспечению сохранности данных объектов при производстве строительных, дорожных и других работ на территории администрации Нижнесирского сельсовета.</w:t>
      </w:r>
    </w:p>
    <w:p w:rsidR="00794918" w:rsidRDefault="00794918" w:rsidP="0014359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94918" w:rsidRDefault="00794918" w:rsidP="0014359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3. КОМИССИЯ ПО СОХРАНЕНИЮ, ИСПОЛЬЗОВАНИЮ И</w:t>
      </w:r>
    </w:p>
    <w:p w:rsidR="00794918" w:rsidRDefault="00794918" w:rsidP="001435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ПОПУЛЯРИЗАЦИИ ОБЪЕКТОВ КУЛЬТУРНОГО НАСЛЕДИЯ, НАХОДЯЩИХСЯ В СОБСТВЕННОСТИ, ОХРАНЕ ОБЪЕКТОВ</w:t>
      </w:r>
    </w:p>
    <w:p w:rsidR="00794918" w:rsidRDefault="00794918" w:rsidP="001435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КУЛЬТУРНОГО НАСЛЕДИЯ </w:t>
      </w:r>
    </w:p>
    <w:p w:rsidR="00794918" w:rsidRDefault="00794918" w:rsidP="0014359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94918" w:rsidRDefault="00794918" w:rsidP="00961A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3.1. Комиссия по сохранению, использованию и популяризации объектов культурного наследия (памятников истории и культуры), находящихся в собственности администрации Нижнесирского сельсовета , охране объектов культурного наследия (памятников истории и культуры) местного (муниципального) значения администрации Нижнесирского сельсовета (далее - Комиссия) утверждается постановлением администрации Нижнесирского сельсовета и действует на основании Положения, утверждаемого постановлением администрации  Нижнесирского сельсовета.</w:t>
      </w:r>
    </w:p>
    <w:p w:rsidR="00794918" w:rsidRDefault="00794918" w:rsidP="001435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4. УЧЕТ ОБЪЕКТОВ КУЛЬТУРНОГО НАСЛЕДИЯ  МЕСТНОГО ЗНАЧЕНИЯ, РАСПОЛОЖЕННЫХ В ГРАНИЦАХ  НИЖНЕСИРСКОГО СЕЛЬСОВЕТА</w:t>
      </w:r>
    </w:p>
    <w:p w:rsidR="00794918" w:rsidRDefault="00794918" w:rsidP="0014359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94918" w:rsidRDefault="00794918" w:rsidP="001435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4.1. Объекты культурного наследия местного (муниципального) значения, расположенные в границах Нижнесирского сельсовета, включаются в реестр в порядке, установленном </w:t>
      </w:r>
      <w:r w:rsidRPr="0014359B">
        <w:rPr>
          <w:rFonts w:ascii="Times New Roman" w:hAnsi="Times New Roman"/>
          <w:sz w:val="28"/>
          <w:szCs w:val="28"/>
          <w:lang w:eastAsia="ru-RU"/>
        </w:rPr>
        <w:t xml:space="preserve">Федеральным </w:t>
      </w:r>
      <w:hyperlink r:id="rId12" w:history="1">
        <w:r w:rsidRPr="0014359B">
          <w:rPr>
            <w:rFonts w:ascii="Times New Roman" w:hAnsi="Times New Roman"/>
            <w:sz w:val="28"/>
            <w:szCs w:val="28"/>
            <w:lang w:eastAsia="ru-RU"/>
          </w:rPr>
          <w:t>законом</w:t>
        </w:r>
      </w:hyperlink>
      <w:r w:rsidRPr="0014359B">
        <w:rPr>
          <w:rFonts w:ascii="Times New Roman" w:hAnsi="Times New Roman"/>
          <w:sz w:val="28"/>
          <w:szCs w:val="28"/>
          <w:lang w:eastAsia="ru-RU"/>
        </w:rPr>
        <w:t xml:space="preserve"> от 25.06.2002 </w:t>
      </w:r>
      <w:r>
        <w:rPr>
          <w:rFonts w:ascii="Times New Roman" w:hAnsi="Times New Roman"/>
          <w:sz w:val="28"/>
          <w:szCs w:val="28"/>
          <w:lang w:eastAsia="ru-RU"/>
        </w:rPr>
        <w:t>№</w:t>
      </w:r>
      <w:r w:rsidRPr="0014359B">
        <w:rPr>
          <w:rFonts w:ascii="Times New Roman" w:hAnsi="Times New Roman"/>
          <w:sz w:val="28"/>
          <w:szCs w:val="28"/>
          <w:lang w:eastAsia="ru-RU"/>
        </w:rPr>
        <w:t xml:space="preserve"> 73-ФЗ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14359B">
        <w:rPr>
          <w:rFonts w:ascii="Times New Roman" w:hAnsi="Times New Roman"/>
          <w:sz w:val="28"/>
          <w:szCs w:val="28"/>
          <w:lang w:eastAsia="ru-RU"/>
        </w:rPr>
        <w:t>Об объектах культурного наследия (памятниках истории и культуры) народов Российской Федерации</w:t>
      </w:r>
      <w:r>
        <w:rPr>
          <w:rFonts w:ascii="Times New Roman" w:hAnsi="Times New Roman"/>
          <w:sz w:val="28"/>
          <w:szCs w:val="28"/>
          <w:lang w:eastAsia="ru-RU"/>
        </w:rPr>
        <w:t>».</w:t>
      </w:r>
    </w:p>
    <w:p w:rsidR="00794918" w:rsidRDefault="00794918" w:rsidP="001435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4.2. Учет включает в себя составление и ведение перечня объектов культурного наследия местного (муниципального) значения и объектов культурного наследия, находящихся в муниципальной собственности, в котором указываются наименование и категория объекта, время или дата создания, автор, местонахождение объекта, собственник, пользователь объекта, техническое состояние и другие необходимые данные об объектах.</w:t>
      </w:r>
    </w:p>
    <w:p w:rsidR="00794918" w:rsidRDefault="00794918" w:rsidP="001435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4.3. В целях своевременного изменения данных, содержащихся в перечне объектов осуществляется мониторинг состояния объектов культурного наследия, который включает в себя периодическое обследование объектов культурного наследия и их фотофиксацию.</w:t>
      </w:r>
    </w:p>
    <w:p w:rsidR="00794918" w:rsidRDefault="00794918" w:rsidP="0014359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94918" w:rsidRDefault="00794918" w:rsidP="0014359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5. ФИНАНСИРОВАНИЕ МЕРОПРИЯТИЙ ПО СОХРАНЕНИЮ, ИСПОЛЬЗОВАНИЮ</w:t>
      </w:r>
    </w:p>
    <w:p w:rsidR="00794918" w:rsidRDefault="00794918" w:rsidP="001435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И ПОПУЛЯРИЗАЦИИ ОБЪЕКТОВ КУЛЬТУРНОГО НАСЛЕДИЯ</w:t>
      </w:r>
    </w:p>
    <w:p w:rsidR="00794918" w:rsidRDefault="00794918" w:rsidP="0014359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94918" w:rsidRDefault="00794918" w:rsidP="001435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5.1. Финансирование мероприятий по сохранению, использованию и популяризации объектов культурного наследия (памятников истории и культуры), находящихся в собственности  , охране объектов культурного наследия (памятников истории и культуры) местного (муниципального) значения  администрация Нижнесирского сельсовета , осуществляется за счет средств местного бюджета.</w:t>
      </w:r>
    </w:p>
    <w:p w:rsidR="00794918" w:rsidRDefault="00794918" w:rsidP="001435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5.2. Иными источниками финансирования мероприятий по сохранению, использованию и популяризации объектов культурного наследия (памятников истории и культуры), находящихся в собственности администрации Нижнесирского сельсовета, охране объектов культурного наследия (памятников истории и культуры) местного (муниципального) значения администрации Нижнесирского сельсовета , являются средства пользователей или собственников объектов, пожертвования и иные внебюджетные средства.</w:t>
      </w:r>
    </w:p>
    <w:p w:rsidR="00794918" w:rsidRDefault="00794918" w:rsidP="0014359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94918" w:rsidRDefault="00794918" w:rsidP="0014359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6. СОХРАНЕНИЕ, ИСПОЛЬЗОВАНИЕ И</w:t>
      </w:r>
    </w:p>
    <w:p w:rsidR="00794918" w:rsidRDefault="00794918" w:rsidP="001435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ПОПУЛЯРИЗАЦИЯ ОБЪЕКТОВ КУЛЬТУРНОГО НАСЛЕДИЯ,</w:t>
      </w:r>
    </w:p>
    <w:p w:rsidR="00794918" w:rsidRDefault="00794918" w:rsidP="001435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НАХОДЯЩИХСЯ В МУНИЦИПАЛЬНОЙ СОБСТВЕННОСТИ</w:t>
      </w:r>
    </w:p>
    <w:p w:rsidR="00794918" w:rsidRDefault="00794918" w:rsidP="0014359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94918" w:rsidRDefault="00794918" w:rsidP="001435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6.1. Собственник объекта культурного наследия несет бремя содержания принадлежащего ему объекта культурного наследия, включенного в реестр, или выявленного объекта культурного наследия с учетом требований Федерального закона, если иное не установлено договором между собственником и пользователем данным объектом.</w:t>
      </w:r>
    </w:p>
    <w:p w:rsidR="00794918" w:rsidRDefault="00794918" w:rsidP="001435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6.2. При государственной регистрации договора купли-продажи объекта культурного наследия новый собственник принимает на себя обязательства по сохранению объекта культурного наследия, которые являются ограничениями (обременениями) права собственности на данный объект и указываются в охранном обязательстве собственника объекта культурного наследия.</w:t>
      </w:r>
    </w:p>
    <w:p w:rsidR="00794918" w:rsidRDefault="00794918" w:rsidP="001435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6.3. В случае принятия решения об исключении объекта культурного наследия из реестра охранное обязательство собственника объекта культурного наследия прекращает свое действие со дня вступления в силу такого решения.</w:t>
      </w:r>
    </w:p>
    <w:p w:rsidR="00794918" w:rsidRDefault="00794918" w:rsidP="001435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6.4. Объект культурного наследия используется с обязательным выполнением следующих требований:</w:t>
      </w:r>
    </w:p>
    <w:p w:rsidR="00794918" w:rsidRDefault="00794918" w:rsidP="001435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а) обеспечение неизменности облика и интерьера объекта культурного наследия в соответствии с особенностями данного объекта, послужившими основанием для включения объекта культурного наследия в реестр и являющимися предметом охраны данного объекта, описанным в его паспорте;</w:t>
      </w:r>
    </w:p>
    <w:p w:rsidR="00794918" w:rsidRDefault="00794918" w:rsidP="001435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б) согласование с администрацией Нижнесирсмкого сельсовета осуществления проектирования и проведения землеустроительных, земляных, строительных, мелиоративных, хозяйственных и иных работ на территории объекта культурного наследия либо на земельном участке или участке водного объекта, в пределах которых располагается объект археологического наследия;</w:t>
      </w:r>
    </w:p>
    <w:p w:rsidR="00794918" w:rsidRDefault="00794918" w:rsidP="001435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в) обеспечение установленного режима содержания земель историко-культурного назначения;</w:t>
      </w:r>
    </w:p>
    <w:p w:rsidR="00794918" w:rsidRDefault="00794918" w:rsidP="001435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г) обеспечение доступа к объекту культурного наследия, находящемуся в муниципальной собственности, условия которого устанавливаются администрацией Нижнесирского сельсовета по согласованию с соответствующим государственным органом охраны объектов культурного наследия.</w:t>
      </w:r>
    </w:p>
    <w:p w:rsidR="00794918" w:rsidRDefault="00794918" w:rsidP="001435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6.5. Популяризация объектов культурного наследия, находящихся в муниципальной собственности, включает в себя:</w:t>
      </w:r>
    </w:p>
    <w:p w:rsidR="00794918" w:rsidRDefault="00794918" w:rsidP="001435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а) проведение дней исторического и культурного наследия;</w:t>
      </w:r>
    </w:p>
    <w:p w:rsidR="00794918" w:rsidRDefault="00794918" w:rsidP="001435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б) обеспечение доступности объекта культурного наследия для жителей Нижнесирского сельсовета;</w:t>
      </w:r>
    </w:p>
    <w:p w:rsidR="00794918" w:rsidRDefault="00794918" w:rsidP="001435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в) туристическую деятельность в отношении объекта культурного наследия, его территории;</w:t>
      </w:r>
    </w:p>
    <w:p w:rsidR="00794918" w:rsidRDefault="00794918" w:rsidP="001435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г) обеспечение восприятия объекта культурного наследия путем создания специальных видовых точек, смотровых площадок, зон обзора, освещения в темное время суток, установки специальных обозначений;</w:t>
      </w:r>
    </w:p>
    <w:p w:rsidR="00794918" w:rsidRDefault="00794918" w:rsidP="001435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д) музеефикацию объектов культурного наследия;</w:t>
      </w:r>
    </w:p>
    <w:p w:rsidR="00794918" w:rsidRDefault="00794918" w:rsidP="001435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е) размещение материалов об объектах культурного наследия в средствах массовой информации, в том числе выпуск информационно-справочных и рекламных изданий, создание теле- и радиопередач, кино- и видеофильмов, посвященных объекту культурного наследия;</w:t>
      </w:r>
    </w:p>
    <w:p w:rsidR="00794918" w:rsidRDefault="00794918" w:rsidP="001435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ж) изучение объектов культурного наследия в составе образовательных программ;</w:t>
      </w:r>
    </w:p>
    <w:p w:rsidR="00794918" w:rsidRDefault="00794918" w:rsidP="001435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з) подготовку и проведение научно-практических конференций, симпозиумов, семинаров, тематических выставок и презентаций, посвященных объектам культурного наследия;</w:t>
      </w:r>
    </w:p>
    <w:p w:rsidR="00794918" w:rsidRDefault="00794918" w:rsidP="001435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и) проведение конкурсов на лучшее сохранение объекта культурного наследия.</w:t>
      </w:r>
    </w:p>
    <w:p w:rsidR="00794918" w:rsidRDefault="00794918" w:rsidP="0014359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94918" w:rsidRDefault="00794918" w:rsidP="0014359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7. ОХРАНА ОБЪЕКТОВ КУЛЬТУРНОГО НАСЛЕДИЯ</w:t>
      </w:r>
    </w:p>
    <w:p w:rsidR="00794918" w:rsidRDefault="00794918" w:rsidP="001435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МЕСТНОГО (МУНИЦИПАЛЬНОГО) ЗНАЧЕНИЯ</w:t>
      </w:r>
    </w:p>
    <w:p w:rsidR="00794918" w:rsidRDefault="00794918" w:rsidP="0014359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94918" w:rsidRDefault="00794918" w:rsidP="001435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7.1. Объекты культурного наследия местного (муниципального) значения подлежат охране в целях предотвращения их повреждения, разрушения или уничтожения, изменения облика и интерьера, нарушения установленного порядка их использования, перемещения и предотвращения других действий, которые могут причинить вред объектам культурного наследия, а также в целях их защиты от неблагоприятного воздействия окружающей среды и от иных негативных воздействий.</w:t>
      </w:r>
    </w:p>
    <w:p w:rsidR="00794918" w:rsidRDefault="00794918" w:rsidP="001435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7.2. В целях обеспечения сохранности объекта культурного наследия местного значения на сопряженной с ним территории устанавливаются зоны охраны объекта культурного наследия: охранная зона, зона регулирования застройки и хозяйственной деятельности, зона охраняемого природного ландшафта. Необходимый состав зон охраны объекта культурного наследия местного значения определяется проектом зон охраны объекта культурного наследия местного (муниципального) значения.</w:t>
      </w:r>
    </w:p>
    <w:p w:rsidR="00794918" w:rsidRDefault="00794918" w:rsidP="001435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7.3. Порядок разработки проектов зон охраны объекта культурного наследия, требования к режиму использования земель и градостроительным регламентам в границах данных зон устанавливаются Правительством Российской Федерации.</w:t>
      </w:r>
    </w:p>
    <w:p w:rsidR="00794918" w:rsidRDefault="00794918" w:rsidP="001435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Проект зон охраны объекта культурного наследия местного (муниципального) значения, прошедший историко-культурную экспертизу, подлежит согласованию с органом охраны объектов культурного наследия.</w:t>
      </w:r>
    </w:p>
    <w:p w:rsidR="00794918" w:rsidRDefault="00794918" w:rsidP="001435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7.4. Проекты проведения землеустроительных, земляных, строительных, мелиоративных, хозяйственных и иных работ на территории объекта культурного наследия местного (муниципального) значения, а также в зонах охраны указанных объектов подлежат согласованию с администрацией Нижнесирского сельсовета.</w:t>
      </w:r>
    </w:p>
    <w:p w:rsidR="00794918" w:rsidRDefault="00794918" w:rsidP="001435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7.5. При проведении работ по сохранению объекта культурного наследия местного (муниципального) значения выдача задания и разрешения на проведение работ по сохранению объекта культурного наследия, а также согласование проектной документации на проведение работ осуществляются администрацией Нижнесирского сельсовета.</w:t>
      </w:r>
    </w:p>
    <w:p w:rsidR="00794918" w:rsidRDefault="00794918" w:rsidP="001435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7.6. К проведению работ по сохранению объекта культурного наследия местного (муниципального) значения допускаются физические и юридические лица, имеющие лицензии на деятельность по проведению проектных работ, связанных с охраной объектов культурного наследия, и (или) на деятельность по проведению проектно-изыскательских работ, связанных с ремонтом и реставрацией объектов культурного наследия, и (или) на деятельность по ремонту и реставрации объектов культурного наследия.</w:t>
      </w:r>
    </w:p>
    <w:p w:rsidR="00794918" w:rsidRDefault="00794918" w:rsidP="001435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7.7. Работы по сохранению объекта культурного наследия проводятся в соответствии с реставрационными нормами и правилами, утверждаемыми федеральным органом охраны объектов культурного наследия. Строительные нормы и правила применяются при проведении работ по сохранению объекта культурного наследия только в случаях, не противоречащих интересам сохранения данного объекта культурного наследия.</w:t>
      </w:r>
    </w:p>
    <w:p w:rsidR="00794918" w:rsidRDefault="00794918" w:rsidP="001435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7.8. Воссоздание утраченного объекта культурного наследия осуществляется посредством его реставрации в исключительных случаях при особой исторической, архитектурной, научной, художественной, градостроительной, эстетической или иной значимости указанного объекта и при наличии достаточных научных данных, необходимых для его воссоздания.</w:t>
      </w:r>
    </w:p>
    <w:p w:rsidR="00794918" w:rsidRDefault="00794918" w:rsidP="001435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7.9. Решение о воссоздании утраченного объекта культурного наследия за счет средств бюджета Нижнесирского сельсовета принимается на основании Решения Совета депутатов  Нижнесирского сельсовета.</w:t>
      </w:r>
    </w:p>
    <w:p w:rsidR="00794918" w:rsidRDefault="00794918" w:rsidP="0014359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94918" w:rsidRDefault="00794918" w:rsidP="0014359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8. ОТВЕТСТВЕННОСТЬ ЗА НАРУШЕНИЕ</w:t>
      </w:r>
    </w:p>
    <w:p w:rsidR="00794918" w:rsidRDefault="00794918" w:rsidP="001435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ЗАКОНОДАТЕЛЬСТВА ОБ ОБЪЕКТАХ КУЛЬТУРНОГО НАСЛЕДИЯ</w:t>
      </w:r>
    </w:p>
    <w:p w:rsidR="00794918" w:rsidRDefault="00794918" w:rsidP="0014359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94918" w:rsidRDefault="00794918" w:rsidP="001435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8.1. За нарушения требований в области сохранения, использования и государственной охраны объектов культурного наследия местного (муниципального) значения должностные лица, физические лица и юридические лица несут ответственность в соответствии с законодательством Российской Федерации.</w:t>
      </w:r>
    </w:p>
    <w:p w:rsidR="00794918" w:rsidRDefault="00794918" w:rsidP="001435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94918" w:rsidRDefault="00794918" w:rsidP="008A54EA">
      <w:pPr>
        <w:pStyle w:val="NormalWeb"/>
        <w:spacing w:before="0" w:beforeAutospacing="0" w:after="0" w:afterAutospacing="0"/>
        <w:ind w:right="-1"/>
        <w:jc w:val="right"/>
        <w:rPr>
          <w:color w:val="000000"/>
          <w:sz w:val="28"/>
          <w:szCs w:val="28"/>
        </w:rPr>
      </w:pPr>
    </w:p>
    <w:p w:rsidR="00794918" w:rsidRDefault="00794918" w:rsidP="008A54EA">
      <w:pPr>
        <w:pStyle w:val="NormalWeb"/>
        <w:spacing w:before="0" w:beforeAutospacing="0" w:after="0" w:afterAutospacing="0"/>
        <w:ind w:right="-1"/>
        <w:jc w:val="right"/>
        <w:rPr>
          <w:color w:val="000000"/>
          <w:sz w:val="28"/>
          <w:szCs w:val="28"/>
        </w:rPr>
      </w:pPr>
    </w:p>
    <w:p w:rsidR="00794918" w:rsidRDefault="00794918" w:rsidP="008A54EA">
      <w:pPr>
        <w:pStyle w:val="NormalWeb"/>
        <w:spacing w:before="0" w:beforeAutospacing="0" w:after="0" w:afterAutospacing="0"/>
        <w:ind w:right="-1"/>
        <w:jc w:val="right"/>
        <w:rPr>
          <w:color w:val="000000"/>
          <w:sz w:val="28"/>
          <w:szCs w:val="28"/>
        </w:rPr>
      </w:pPr>
    </w:p>
    <w:p w:rsidR="00794918" w:rsidRDefault="00794918"/>
    <w:sectPr w:rsidR="00794918" w:rsidSect="00095F16">
      <w:headerReference w:type="even" r:id="rId13"/>
      <w:headerReference w:type="defaul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4918" w:rsidRDefault="00794918">
      <w:r>
        <w:separator/>
      </w:r>
    </w:p>
  </w:endnote>
  <w:endnote w:type="continuationSeparator" w:id="0">
    <w:p w:rsidR="00794918" w:rsidRDefault="007949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4918" w:rsidRDefault="00794918">
      <w:r>
        <w:separator/>
      </w:r>
    </w:p>
  </w:footnote>
  <w:footnote w:type="continuationSeparator" w:id="0">
    <w:p w:rsidR="00794918" w:rsidRDefault="007949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918" w:rsidRDefault="00794918" w:rsidP="008B29C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4918" w:rsidRDefault="0079491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918" w:rsidRDefault="00794918" w:rsidP="008B29C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794918" w:rsidRDefault="0079491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634D70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C4CAD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AC422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2B054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A90A5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71644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20198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5E38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00AF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C82A2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3583"/>
    <w:rsid w:val="00015D4C"/>
    <w:rsid w:val="000642C3"/>
    <w:rsid w:val="00066B45"/>
    <w:rsid w:val="000812C8"/>
    <w:rsid w:val="00095F16"/>
    <w:rsid w:val="000A28A1"/>
    <w:rsid w:val="000D5388"/>
    <w:rsid w:val="000E3932"/>
    <w:rsid w:val="0014359B"/>
    <w:rsid w:val="00193A6A"/>
    <w:rsid w:val="0026420F"/>
    <w:rsid w:val="00346C2E"/>
    <w:rsid w:val="00366855"/>
    <w:rsid w:val="00370839"/>
    <w:rsid w:val="003D207F"/>
    <w:rsid w:val="00491D42"/>
    <w:rsid w:val="004C6423"/>
    <w:rsid w:val="004D66A1"/>
    <w:rsid w:val="005560EF"/>
    <w:rsid w:val="00582EBD"/>
    <w:rsid w:val="006043C6"/>
    <w:rsid w:val="00646ABA"/>
    <w:rsid w:val="00720A9B"/>
    <w:rsid w:val="00733583"/>
    <w:rsid w:val="007618FB"/>
    <w:rsid w:val="007805A1"/>
    <w:rsid w:val="00794918"/>
    <w:rsid w:val="00794B3D"/>
    <w:rsid w:val="007A0F3B"/>
    <w:rsid w:val="008113E9"/>
    <w:rsid w:val="00815CC9"/>
    <w:rsid w:val="00826074"/>
    <w:rsid w:val="008810D5"/>
    <w:rsid w:val="008837FA"/>
    <w:rsid w:val="008A54EA"/>
    <w:rsid w:val="008B29C0"/>
    <w:rsid w:val="008F2A06"/>
    <w:rsid w:val="00961A7A"/>
    <w:rsid w:val="00964CDF"/>
    <w:rsid w:val="00982237"/>
    <w:rsid w:val="009E5A50"/>
    <w:rsid w:val="00A84276"/>
    <w:rsid w:val="00AF0955"/>
    <w:rsid w:val="00B145A5"/>
    <w:rsid w:val="00B26D48"/>
    <w:rsid w:val="00B327F3"/>
    <w:rsid w:val="00B51D3B"/>
    <w:rsid w:val="00B6089B"/>
    <w:rsid w:val="00BA18C5"/>
    <w:rsid w:val="00BD76D3"/>
    <w:rsid w:val="00BE0C6A"/>
    <w:rsid w:val="00C02DAB"/>
    <w:rsid w:val="00C14EE1"/>
    <w:rsid w:val="00D142A5"/>
    <w:rsid w:val="00D841E3"/>
    <w:rsid w:val="00E453FD"/>
    <w:rsid w:val="00EE2FF2"/>
    <w:rsid w:val="00F5174A"/>
    <w:rsid w:val="00F64F47"/>
    <w:rsid w:val="00F6683D"/>
    <w:rsid w:val="00F725A3"/>
    <w:rsid w:val="00FD2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4E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8A54EA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8A54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rsid w:val="00095F1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6089B"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095F1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712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2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2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2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2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093482A55209D15A6D05621B3E289D8B4A83E9A77D1F159585A8ED951B3D076819C2A4D10D963A0288C116435D0211C7F9649328FR732E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093482A55209D15A6D05621B3E289D8B4A83E9A73D3F159585A8ED951B3D076819C2A4413D968F078C31038708D321D72964B379370D3AER033E" TargetMode="External"/><Relationship Id="rId12" Type="http://schemas.openxmlformats.org/officeDocument/2006/relationships/hyperlink" Target="consultantplus://offline/ref=5093482A55209D15A6D05621B3E289D8B4A83E9A77D1F159585A8ED951B3D076939C724812D076F47CD6466936RD38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093482A55209D15A6D0482CA58ED7D2B6A6619577D1F9080108888E0EE3D623C1DC2C11509C65F67CC31038708D321D72964B379370D3AER033E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5093482A55209D15A6D05621B3E289D8B4A83E9A77D1F159585A8ED951B3D076819C2A4D10D963A0288C116435D0211C7F9649328FR732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093482A55209D15A6D05621B3E289D8B4A83E9A73D3F159585A8ED951B3D076819C2A4413D968F078C31038708D321D72964B379370D3AER033E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200</TotalTime>
  <Pages>9</Pages>
  <Words>2743</Words>
  <Characters>15638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Олеся</cp:lastModifiedBy>
  <cp:revision>14</cp:revision>
  <cp:lastPrinted>2020-02-11T10:39:00Z</cp:lastPrinted>
  <dcterms:created xsi:type="dcterms:W3CDTF">2019-05-28T09:53:00Z</dcterms:created>
  <dcterms:modified xsi:type="dcterms:W3CDTF">2020-07-23T03:05:00Z</dcterms:modified>
</cp:coreProperties>
</file>