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D5" w:rsidRDefault="006C18D5" w:rsidP="006C18D5">
      <w:pPr>
        <w:rPr>
          <w:sz w:val="26"/>
          <w:szCs w:val="26"/>
        </w:rPr>
      </w:pPr>
    </w:p>
    <w:p w:rsidR="006C18D5" w:rsidRDefault="006C18D5" w:rsidP="006C18D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РОССИЙСКАЯ ФЕДЕРАЦИЯ</w:t>
      </w:r>
    </w:p>
    <w:p w:rsidR="006C18D5" w:rsidRDefault="006C18D5" w:rsidP="006C18D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РЕСПУБЛИКА ХАКАСИЯ</w:t>
      </w:r>
    </w:p>
    <w:p w:rsidR="006C18D5" w:rsidRDefault="006C18D5" w:rsidP="006C18D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ТАШТЫПСКИЙ РАЙОН</w:t>
      </w:r>
    </w:p>
    <w:p w:rsidR="006C18D5" w:rsidRDefault="006C18D5" w:rsidP="006C18D5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Нижнесирского сельсовета</w:t>
      </w:r>
    </w:p>
    <w:p w:rsidR="006C18D5" w:rsidRDefault="006C18D5" w:rsidP="006C18D5">
      <w:pPr>
        <w:jc w:val="center"/>
        <w:rPr>
          <w:rFonts w:eastAsia="Calibri"/>
          <w:sz w:val="26"/>
          <w:szCs w:val="26"/>
        </w:rPr>
      </w:pPr>
    </w:p>
    <w:p w:rsidR="006C18D5" w:rsidRDefault="006C18D5" w:rsidP="006C18D5">
      <w:pPr>
        <w:jc w:val="center"/>
        <w:rPr>
          <w:rFonts w:eastAsia="Calibri"/>
          <w:sz w:val="26"/>
          <w:szCs w:val="26"/>
        </w:rPr>
      </w:pPr>
    </w:p>
    <w:p w:rsidR="006C18D5" w:rsidRDefault="006C18D5" w:rsidP="006C18D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</w:t>
      </w:r>
    </w:p>
    <w:p w:rsidR="006C18D5" w:rsidRDefault="006C18D5" w:rsidP="006C18D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15.04.2022</w:t>
      </w:r>
      <w:r>
        <w:rPr>
          <w:color w:val="000000"/>
          <w:sz w:val="26"/>
          <w:szCs w:val="26"/>
        </w:rPr>
        <w:t xml:space="preserve">г                                      </w:t>
      </w:r>
      <w:proofErr w:type="spellStart"/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ижние</w:t>
      </w:r>
      <w:proofErr w:type="spellEnd"/>
      <w:r>
        <w:rPr>
          <w:color w:val="000000"/>
          <w:sz w:val="26"/>
          <w:szCs w:val="26"/>
        </w:rPr>
        <w:t xml:space="preserve"> Сиры                  </w:t>
      </w:r>
      <w:r>
        <w:rPr>
          <w:color w:val="000000"/>
          <w:sz w:val="26"/>
          <w:szCs w:val="26"/>
        </w:rPr>
        <w:t xml:space="preserve">                              №19</w:t>
      </w:r>
    </w:p>
    <w:p w:rsidR="006C18D5" w:rsidRDefault="006C18D5" w:rsidP="006C18D5">
      <w:pPr>
        <w:jc w:val="center"/>
        <w:rPr>
          <w:rFonts w:eastAsia="Calibri"/>
          <w:sz w:val="26"/>
          <w:szCs w:val="26"/>
        </w:rPr>
      </w:pPr>
    </w:p>
    <w:p w:rsidR="006C18D5" w:rsidRDefault="006C18D5" w:rsidP="006C18D5">
      <w:pPr>
        <w:jc w:val="center"/>
        <w:rPr>
          <w:rFonts w:eastAsia="Calibri"/>
          <w:sz w:val="26"/>
          <w:szCs w:val="26"/>
        </w:rPr>
      </w:pPr>
    </w:p>
    <w:p w:rsidR="006C18D5" w:rsidRDefault="006C18D5" w:rsidP="006C18D5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 отмене постановления Администрации</w:t>
      </w:r>
    </w:p>
    <w:p w:rsidR="006C18D5" w:rsidRDefault="006C18D5" w:rsidP="006C18D5">
      <w:pPr>
        <w:pStyle w:val="a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Нижнесирского сельсовета от 23.07.2012г №58</w:t>
      </w:r>
    </w:p>
    <w:p w:rsidR="006C18D5" w:rsidRDefault="006C18D5" w:rsidP="006C18D5">
      <w:pPr>
        <w:pStyle w:val="a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«Об утверждении</w:t>
      </w:r>
      <w:r>
        <w:rPr>
          <w:rFonts w:eastAsia="Calibri"/>
          <w:sz w:val="26"/>
          <w:szCs w:val="26"/>
        </w:rPr>
        <w:t xml:space="preserve"> административного регламента  </w:t>
      </w:r>
    </w:p>
    <w:p w:rsidR="006C18D5" w:rsidRDefault="006C18D5" w:rsidP="006C18D5">
      <w:pPr>
        <w:pStyle w:val="a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муниципальной услуги по рассмотрению обращений</w:t>
      </w:r>
    </w:p>
    <w:p w:rsidR="006C18D5" w:rsidRDefault="006C18D5" w:rsidP="006C18D5">
      <w:pPr>
        <w:pStyle w:val="a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граждан</w:t>
      </w:r>
      <w:proofErr w:type="gramStart"/>
      <w:r>
        <w:rPr>
          <w:rFonts w:eastAsia="Calibri"/>
          <w:sz w:val="26"/>
          <w:szCs w:val="26"/>
        </w:rPr>
        <w:t xml:space="preserve"> ,</w:t>
      </w:r>
      <w:proofErr w:type="gramEnd"/>
      <w:r>
        <w:rPr>
          <w:rFonts w:eastAsia="Calibri"/>
          <w:sz w:val="26"/>
          <w:szCs w:val="26"/>
        </w:rPr>
        <w:t>поступающих в Администрацию Нижнесирского</w:t>
      </w:r>
    </w:p>
    <w:p w:rsidR="006C18D5" w:rsidRDefault="006C18D5" w:rsidP="006C18D5">
      <w:pPr>
        <w:pStyle w:val="a4"/>
        <w:rPr>
          <w:rFonts w:eastAsia="Calibri"/>
          <w:sz w:val="26"/>
          <w:szCs w:val="26"/>
        </w:rPr>
      </w:pPr>
      <w:bookmarkStart w:id="0" w:name="_GoBack"/>
      <w:bookmarkEnd w:id="0"/>
      <w:r>
        <w:rPr>
          <w:rFonts w:eastAsia="Calibri"/>
          <w:sz w:val="26"/>
          <w:szCs w:val="26"/>
        </w:rPr>
        <w:t>сельсовета</w:t>
      </w:r>
      <w:r>
        <w:rPr>
          <w:rFonts w:eastAsia="Calibri"/>
          <w:sz w:val="26"/>
          <w:szCs w:val="26"/>
        </w:rPr>
        <w:t>»</w:t>
      </w:r>
    </w:p>
    <w:p w:rsidR="006C18D5" w:rsidRDefault="006C18D5" w:rsidP="006C18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C18D5" w:rsidRDefault="006C18D5" w:rsidP="006C18D5">
      <w:pPr>
        <w:pStyle w:val="a4"/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В целях приведения  муниципального правового акта в соответствии  с действующим законодательством, руководствуясь Федеральным законом от 06.10.2003  №131 –ФЗ « Об общих принципах организации  местного самоуправления в Российской Федерации» уставом муниципального образования </w:t>
      </w:r>
      <w:proofErr w:type="spellStart"/>
      <w:r>
        <w:rPr>
          <w:sz w:val="26"/>
          <w:szCs w:val="26"/>
          <w:lang w:eastAsia="ar-SA"/>
        </w:rPr>
        <w:t>Нижнесирский</w:t>
      </w:r>
      <w:proofErr w:type="spellEnd"/>
      <w:r>
        <w:rPr>
          <w:sz w:val="26"/>
          <w:szCs w:val="26"/>
          <w:lang w:eastAsia="ar-SA"/>
        </w:rPr>
        <w:t xml:space="preserve"> сельсовет от 04.01.2006 №14, постановляет:</w:t>
      </w:r>
    </w:p>
    <w:p w:rsidR="006C18D5" w:rsidRDefault="006C18D5" w:rsidP="006C18D5">
      <w:pPr>
        <w:pStyle w:val="a4"/>
        <w:suppressAutoHyphens/>
        <w:jc w:val="both"/>
        <w:rPr>
          <w:sz w:val="26"/>
          <w:szCs w:val="26"/>
          <w:lang w:eastAsia="ar-SA"/>
        </w:rPr>
      </w:pPr>
    </w:p>
    <w:p w:rsidR="006C18D5" w:rsidRPr="006C18D5" w:rsidRDefault="006C18D5" w:rsidP="006C18D5">
      <w:pPr>
        <w:pStyle w:val="a4"/>
        <w:rPr>
          <w:rFonts w:eastAsia="Calibri"/>
          <w:sz w:val="26"/>
          <w:szCs w:val="26"/>
        </w:rPr>
      </w:pPr>
      <w:r>
        <w:rPr>
          <w:sz w:val="26"/>
          <w:szCs w:val="26"/>
        </w:rPr>
        <w:t>1.Отменить  постановление Администрации Нижнесирского сельсовета</w:t>
      </w:r>
      <w:r>
        <w:rPr>
          <w:rFonts w:eastAsia="Calibri"/>
          <w:sz w:val="26"/>
          <w:szCs w:val="26"/>
        </w:rPr>
        <w:t xml:space="preserve">  от 23.07.2012г №58«Об утверждении административного регламента  муниципальной услуги </w:t>
      </w:r>
      <w:r>
        <w:rPr>
          <w:rFonts w:eastAsia="Calibri"/>
          <w:sz w:val="26"/>
          <w:szCs w:val="26"/>
        </w:rPr>
        <w:t xml:space="preserve">по рассмотрению обращений </w:t>
      </w:r>
      <w:r>
        <w:rPr>
          <w:rFonts w:eastAsia="Calibri"/>
          <w:sz w:val="26"/>
          <w:szCs w:val="26"/>
        </w:rPr>
        <w:t>граждан</w:t>
      </w:r>
      <w:proofErr w:type="gramStart"/>
      <w:r>
        <w:rPr>
          <w:rFonts w:eastAsia="Calibri"/>
          <w:sz w:val="26"/>
          <w:szCs w:val="26"/>
        </w:rPr>
        <w:t xml:space="preserve"> ,</w:t>
      </w:r>
      <w:proofErr w:type="gramEnd"/>
      <w:r>
        <w:rPr>
          <w:rFonts w:eastAsia="Calibri"/>
          <w:sz w:val="26"/>
          <w:szCs w:val="26"/>
        </w:rPr>
        <w:t>поступающих в Администрацию Нижнесирского сельсовета»</w:t>
      </w:r>
    </w:p>
    <w:p w:rsidR="006C18D5" w:rsidRDefault="006C18D5" w:rsidP="006C18D5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2.Данное постановление  вступает в силу после его опубликования (обнародования) </w:t>
      </w:r>
    </w:p>
    <w:p w:rsidR="006C18D5" w:rsidRDefault="006C18D5" w:rsidP="006C18D5">
      <w:pPr>
        <w:pStyle w:val="a4"/>
        <w:suppressAutoHyphens/>
        <w:jc w:val="both"/>
        <w:rPr>
          <w:sz w:val="26"/>
          <w:szCs w:val="26"/>
          <w:lang w:eastAsia="ar-SA"/>
        </w:rPr>
      </w:pPr>
    </w:p>
    <w:p w:rsidR="006C18D5" w:rsidRDefault="006C18D5" w:rsidP="006C18D5">
      <w:pPr>
        <w:pStyle w:val="a4"/>
        <w:suppressAutoHyphens/>
        <w:jc w:val="both"/>
        <w:rPr>
          <w:sz w:val="26"/>
          <w:szCs w:val="26"/>
          <w:lang w:eastAsia="ar-SA"/>
        </w:rPr>
      </w:pPr>
    </w:p>
    <w:p w:rsidR="006C18D5" w:rsidRDefault="006C18D5" w:rsidP="006C18D5">
      <w:pPr>
        <w:pStyle w:val="a4"/>
        <w:suppressAutoHyphens/>
        <w:jc w:val="both"/>
        <w:rPr>
          <w:sz w:val="26"/>
          <w:szCs w:val="26"/>
          <w:lang w:eastAsia="ar-SA"/>
        </w:rPr>
      </w:pPr>
    </w:p>
    <w:p w:rsidR="006C18D5" w:rsidRDefault="006C18D5" w:rsidP="006C18D5">
      <w:pPr>
        <w:pStyle w:val="a4"/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Нижнесирского сельсовета                                                       </w:t>
      </w:r>
      <w:proofErr w:type="spellStart"/>
      <w:r>
        <w:rPr>
          <w:sz w:val="26"/>
          <w:szCs w:val="26"/>
          <w:lang w:eastAsia="ar-SA"/>
        </w:rPr>
        <w:t>О.В.Петрунова</w:t>
      </w:r>
      <w:proofErr w:type="spellEnd"/>
    </w:p>
    <w:p w:rsidR="006C18D5" w:rsidRDefault="006C18D5" w:rsidP="006C18D5">
      <w:pPr>
        <w:rPr>
          <w:sz w:val="26"/>
          <w:szCs w:val="26"/>
        </w:rPr>
      </w:pPr>
    </w:p>
    <w:p w:rsidR="006C18D5" w:rsidRDefault="006C18D5" w:rsidP="006C18D5">
      <w:pPr>
        <w:rPr>
          <w:sz w:val="26"/>
          <w:szCs w:val="26"/>
        </w:rPr>
      </w:pPr>
    </w:p>
    <w:p w:rsidR="006C18D5" w:rsidRDefault="006C18D5" w:rsidP="006C18D5">
      <w:pPr>
        <w:rPr>
          <w:sz w:val="26"/>
          <w:szCs w:val="26"/>
        </w:rPr>
      </w:pPr>
    </w:p>
    <w:p w:rsidR="00F34247" w:rsidRDefault="00F34247"/>
    <w:sectPr w:rsidR="00F3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D5"/>
    <w:rsid w:val="003257D8"/>
    <w:rsid w:val="006C18D5"/>
    <w:rsid w:val="00F3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6C18D5"/>
    <w:rPr>
      <w:rFonts w:ascii="Times New Roman" w:eastAsia="Times New Roman" w:hAnsi="Times New Roman" w:cs="Times New Roman"/>
    </w:rPr>
  </w:style>
  <w:style w:type="paragraph" w:styleId="a4">
    <w:name w:val="Normal (Web)"/>
    <w:aliases w:val="Обычный (веб) Знак1,Обычный (веб) Знак Знак"/>
    <w:link w:val="a3"/>
    <w:uiPriority w:val="99"/>
    <w:unhideWhenUsed/>
    <w:qFormat/>
    <w:rsid w:val="006C18D5"/>
    <w:pPr>
      <w:spacing w:after="0" w:line="240" w:lineRule="auto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6C18D5"/>
    <w:rPr>
      <w:rFonts w:ascii="Times New Roman" w:eastAsia="Times New Roman" w:hAnsi="Times New Roman" w:cs="Times New Roman"/>
    </w:rPr>
  </w:style>
  <w:style w:type="paragraph" w:styleId="a4">
    <w:name w:val="Normal (Web)"/>
    <w:aliases w:val="Обычный (веб) Знак1,Обычный (веб) Знак Знак"/>
    <w:link w:val="a3"/>
    <w:uiPriority w:val="99"/>
    <w:unhideWhenUsed/>
    <w:qFormat/>
    <w:rsid w:val="006C18D5"/>
    <w:pPr>
      <w:spacing w:after="0" w:line="240" w:lineRule="auto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2022-04-15T06:14:00Z</dcterms:created>
  <dcterms:modified xsi:type="dcterms:W3CDTF">2022-04-15T06:19:00Z</dcterms:modified>
</cp:coreProperties>
</file>