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3F" w:rsidRDefault="00FA203F" w:rsidP="00FA203F">
      <w:pPr>
        <w:pStyle w:val="Standard"/>
        <w:jc w:val="center"/>
        <w:rPr>
          <w:rFonts w:cs="Times New Roman"/>
          <w:color w:val="auto"/>
          <w:sz w:val="26"/>
          <w:szCs w:val="26"/>
          <w:lang w:val="ru-RU" w:eastAsia="ar-SA"/>
        </w:rPr>
      </w:pPr>
      <w:r>
        <w:rPr>
          <w:rFonts w:cs="Times New Roman"/>
          <w:color w:val="auto"/>
          <w:sz w:val="26"/>
          <w:szCs w:val="26"/>
          <w:lang w:val="ru-RU"/>
        </w:rPr>
        <w:t xml:space="preserve">Российская Федерация           </w:t>
      </w:r>
    </w:p>
    <w:p w:rsidR="00FA203F" w:rsidRDefault="00FA203F" w:rsidP="00FA203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A203F" w:rsidRDefault="00FA203F" w:rsidP="00FA203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FA203F" w:rsidRDefault="00FA203F" w:rsidP="00FA203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A203F" w:rsidRDefault="00FA203F" w:rsidP="00FA203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203F" w:rsidRDefault="00FA203F" w:rsidP="00FA203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203F" w:rsidRDefault="00FA203F" w:rsidP="00FA203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FA203F" w:rsidRDefault="00FA203F" w:rsidP="00FA203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203F" w:rsidRDefault="001301CA" w:rsidP="00FA203F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A14AE">
        <w:rPr>
          <w:rFonts w:ascii="Times New Roman" w:hAnsi="Times New Roman" w:cs="Times New Roman"/>
          <w:sz w:val="26"/>
          <w:szCs w:val="26"/>
        </w:rPr>
        <w:t>6</w:t>
      </w:r>
      <w:r w:rsidR="00FA20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="00FA203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FA203F">
        <w:rPr>
          <w:rFonts w:ascii="Times New Roman" w:hAnsi="Times New Roman" w:cs="Times New Roman"/>
          <w:sz w:val="26"/>
          <w:szCs w:val="26"/>
        </w:rPr>
        <w:t xml:space="preserve">                               с. Нижние Сиры                                                      № </w:t>
      </w:r>
      <w:r w:rsidR="009A14AE">
        <w:rPr>
          <w:rFonts w:ascii="Times New Roman" w:hAnsi="Times New Roman" w:cs="Times New Roman"/>
          <w:sz w:val="26"/>
          <w:szCs w:val="26"/>
        </w:rPr>
        <w:t>57</w:t>
      </w:r>
    </w:p>
    <w:p w:rsidR="00FA203F" w:rsidRDefault="00FA203F" w:rsidP="00FA203F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166EB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A203F" w:rsidRPr="00FA203F" w:rsidRDefault="00166EBF" w:rsidP="00FA203F">
      <w:pPr>
        <w:pStyle w:val="a4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FA203F">
        <w:rPr>
          <w:bCs/>
          <w:color w:val="000000"/>
          <w:sz w:val="26"/>
          <w:szCs w:val="26"/>
        </w:rPr>
        <w:t>Об утверждении </w:t>
      </w:r>
      <w:hyperlink r:id="rId5" w:anchor="Par31" w:history="1">
        <w:proofErr w:type="gramStart"/>
        <w:r w:rsidRPr="00831B20">
          <w:rPr>
            <w:rStyle w:val="a5"/>
            <w:bCs/>
            <w:color w:val="000000"/>
            <w:sz w:val="26"/>
            <w:szCs w:val="26"/>
            <w:u w:val="none"/>
          </w:rPr>
          <w:t>положени</w:t>
        </w:r>
      </w:hyperlink>
      <w:r w:rsidRPr="00831B20">
        <w:rPr>
          <w:bCs/>
          <w:color w:val="000000"/>
          <w:sz w:val="26"/>
          <w:szCs w:val="26"/>
        </w:rPr>
        <w:t>я</w:t>
      </w:r>
      <w:proofErr w:type="gramEnd"/>
      <w:r w:rsidRPr="00FA203F">
        <w:rPr>
          <w:bCs/>
          <w:color w:val="000000"/>
          <w:sz w:val="26"/>
          <w:szCs w:val="26"/>
        </w:rPr>
        <w:t xml:space="preserve"> о составе,</w:t>
      </w:r>
    </w:p>
    <w:p w:rsidR="00FA203F" w:rsidRPr="00FA203F" w:rsidRDefault="00166EBF" w:rsidP="00FA203F">
      <w:pPr>
        <w:pStyle w:val="a4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FA203F">
        <w:rPr>
          <w:bCs/>
          <w:color w:val="000000"/>
          <w:sz w:val="26"/>
          <w:szCs w:val="26"/>
        </w:rPr>
        <w:t>порядке подготовки документов</w:t>
      </w:r>
    </w:p>
    <w:p w:rsidR="00FA203F" w:rsidRPr="00FA203F" w:rsidRDefault="00166EBF" w:rsidP="00FA203F">
      <w:pPr>
        <w:pStyle w:val="a4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FA203F">
        <w:rPr>
          <w:bCs/>
          <w:color w:val="000000"/>
          <w:sz w:val="26"/>
          <w:szCs w:val="26"/>
        </w:rPr>
        <w:t xml:space="preserve"> территориального планирования</w:t>
      </w:r>
    </w:p>
    <w:p w:rsidR="00FA203F" w:rsidRPr="00FA203F" w:rsidRDefault="00FF505F" w:rsidP="00FA203F">
      <w:pPr>
        <w:pStyle w:val="a4"/>
        <w:spacing w:before="0" w:beforeAutospacing="0" w:after="0" w:afterAutospacing="0"/>
        <w:rPr>
          <w:bCs/>
          <w:color w:val="000000"/>
          <w:sz w:val="26"/>
          <w:szCs w:val="26"/>
        </w:rPr>
      </w:pPr>
      <w:proofErr w:type="spellStart"/>
      <w:r w:rsidRPr="00FA203F">
        <w:rPr>
          <w:bCs/>
          <w:color w:val="000000"/>
          <w:sz w:val="26"/>
          <w:szCs w:val="26"/>
        </w:rPr>
        <w:t>Нижнесирского</w:t>
      </w:r>
      <w:proofErr w:type="spellEnd"/>
      <w:r w:rsidRPr="00FA203F">
        <w:rPr>
          <w:bCs/>
          <w:color w:val="000000"/>
          <w:sz w:val="26"/>
          <w:szCs w:val="26"/>
        </w:rPr>
        <w:t xml:space="preserve"> сельсовета</w:t>
      </w:r>
      <w:r w:rsidR="00166EBF" w:rsidRPr="00FA203F">
        <w:rPr>
          <w:bCs/>
          <w:color w:val="000000"/>
          <w:sz w:val="26"/>
          <w:szCs w:val="26"/>
        </w:rPr>
        <w:t>, порядке </w:t>
      </w:r>
    </w:p>
    <w:p w:rsidR="00FA203F" w:rsidRPr="00FA203F" w:rsidRDefault="00166EBF" w:rsidP="00FA203F">
      <w:pPr>
        <w:pStyle w:val="a4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FA203F">
        <w:rPr>
          <w:bCs/>
          <w:color w:val="000000"/>
          <w:sz w:val="26"/>
          <w:szCs w:val="26"/>
        </w:rPr>
        <w:t>подготовки изменений и внесения</w:t>
      </w:r>
    </w:p>
    <w:p w:rsidR="00FA203F" w:rsidRPr="00FA203F" w:rsidRDefault="00166EBF" w:rsidP="00FA203F">
      <w:pPr>
        <w:pStyle w:val="a4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FA203F">
        <w:rPr>
          <w:bCs/>
          <w:color w:val="000000"/>
          <w:sz w:val="26"/>
          <w:szCs w:val="26"/>
        </w:rPr>
        <w:t xml:space="preserve"> их в такие документы, а также о составе, </w:t>
      </w:r>
    </w:p>
    <w:p w:rsidR="00FA203F" w:rsidRPr="00FA203F" w:rsidRDefault="00166EBF" w:rsidP="00FA203F">
      <w:pPr>
        <w:pStyle w:val="a4"/>
        <w:spacing w:before="0" w:beforeAutospacing="0" w:after="0" w:afterAutospacing="0"/>
        <w:rPr>
          <w:bCs/>
          <w:color w:val="000000"/>
          <w:sz w:val="26"/>
          <w:szCs w:val="26"/>
        </w:rPr>
      </w:pPr>
      <w:proofErr w:type="gramStart"/>
      <w:r w:rsidRPr="00FA203F">
        <w:rPr>
          <w:bCs/>
          <w:color w:val="000000"/>
          <w:sz w:val="26"/>
          <w:szCs w:val="26"/>
        </w:rPr>
        <w:t>порядке</w:t>
      </w:r>
      <w:proofErr w:type="gramEnd"/>
      <w:r w:rsidRPr="00FA203F">
        <w:rPr>
          <w:bCs/>
          <w:color w:val="000000"/>
          <w:sz w:val="26"/>
          <w:szCs w:val="26"/>
        </w:rPr>
        <w:t xml:space="preserve"> подготовки планов </w:t>
      </w:r>
    </w:p>
    <w:p w:rsidR="00166EBF" w:rsidRPr="00FA203F" w:rsidRDefault="00166EBF" w:rsidP="00FA203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FA203F">
        <w:rPr>
          <w:bCs/>
          <w:color w:val="000000"/>
          <w:sz w:val="26"/>
          <w:szCs w:val="26"/>
        </w:rPr>
        <w:t>реализации таких документов</w:t>
      </w:r>
    </w:p>
    <w:p w:rsidR="00166EB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A203F" w:rsidRPr="00EA3012" w:rsidRDefault="00FA203F" w:rsidP="00FA203F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A3012">
        <w:rPr>
          <w:rFonts w:ascii="Times New Roman" w:hAnsi="Times New Roman" w:cs="Times New Roman"/>
          <w:sz w:val="26"/>
          <w:szCs w:val="26"/>
        </w:rPr>
        <w:t xml:space="preserve"> </w:t>
      </w:r>
      <w:r w:rsidRPr="00EA3012">
        <w:rPr>
          <w:rStyle w:val="apple-style-span"/>
          <w:rFonts w:ascii="Times New Roman" w:hAnsi="Times New Roman" w:cs="Times New Roman"/>
          <w:sz w:val="26"/>
          <w:szCs w:val="26"/>
        </w:rPr>
        <w:t xml:space="preserve">   В соответствии с  Градостроительным кодексам 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A3012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EA3012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сельсовет от 05.01.2006 (с изменениями и дополнениями)      Администрация </w:t>
      </w:r>
      <w:proofErr w:type="spellStart"/>
      <w:r w:rsidRPr="00EA3012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сельсовета   </w:t>
      </w:r>
      <w:proofErr w:type="spellStart"/>
      <w:proofErr w:type="gramStart"/>
      <w:r w:rsidRPr="00EA3012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EA3012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EA3012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EA3012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166EBF" w:rsidRPr="00FA203F" w:rsidRDefault="00166EBF" w:rsidP="00FA203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 </w:t>
      </w:r>
      <w:r w:rsidR="00FA203F">
        <w:rPr>
          <w:color w:val="000000"/>
          <w:sz w:val="26"/>
          <w:szCs w:val="26"/>
        </w:rPr>
        <w:t xml:space="preserve">1. </w:t>
      </w:r>
      <w:r w:rsidRPr="00FA203F">
        <w:rPr>
          <w:color w:val="000000"/>
          <w:sz w:val="26"/>
          <w:szCs w:val="26"/>
        </w:rPr>
        <w:t>Утвердить</w:t>
      </w:r>
      <w:r w:rsidR="00FA203F">
        <w:rPr>
          <w:color w:val="000000"/>
          <w:sz w:val="26"/>
          <w:szCs w:val="26"/>
        </w:rPr>
        <w:t xml:space="preserve"> </w:t>
      </w:r>
      <w:hyperlink r:id="rId6" w:anchor="Par31" w:history="1">
        <w:r w:rsidRPr="00FA203F">
          <w:rPr>
            <w:rStyle w:val="a5"/>
            <w:color w:val="000000"/>
            <w:sz w:val="26"/>
            <w:szCs w:val="26"/>
            <w:u w:val="none"/>
          </w:rPr>
          <w:t>Положение</w:t>
        </w:r>
      </w:hyperlink>
      <w:r w:rsidRPr="00FA203F">
        <w:rPr>
          <w:color w:val="000000"/>
          <w:sz w:val="26"/>
          <w:szCs w:val="26"/>
        </w:rPr>
        <w:t> о составе, порядке подготовки документов территориального планирования </w:t>
      </w:r>
      <w:proofErr w:type="spellStart"/>
      <w:r w:rsidR="00FA203F" w:rsidRPr="00FA203F">
        <w:rPr>
          <w:bCs/>
          <w:color w:val="000000"/>
          <w:sz w:val="26"/>
          <w:szCs w:val="26"/>
        </w:rPr>
        <w:t>Нижнесирского</w:t>
      </w:r>
      <w:proofErr w:type="spellEnd"/>
      <w:r w:rsidR="00FA203F" w:rsidRPr="00FA203F">
        <w:rPr>
          <w:bCs/>
          <w:color w:val="000000"/>
          <w:sz w:val="26"/>
          <w:szCs w:val="26"/>
        </w:rPr>
        <w:t xml:space="preserve"> сельсовета</w:t>
      </w:r>
      <w:r w:rsidRPr="00FA203F">
        <w:rPr>
          <w:color w:val="000000"/>
          <w:sz w:val="26"/>
          <w:szCs w:val="26"/>
        </w:rPr>
        <w:t>, порядке подготовки изменений и внесения их в такие документы, а также о составе, порядке подготовки планов реализации таких документов.</w:t>
      </w:r>
    </w:p>
    <w:p w:rsidR="00FA203F" w:rsidRPr="00FA203F" w:rsidRDefault="00FA203F" w:rsidP="00FA203F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166EBF" w:rsidRPr="00FA203F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FA203F">
        <w:rPr>
          <w:rFonts w:ascii="Times New Roman" w:hAnsi="Times New Roman" w:cs="Times New Roman"/>
          <w:sz w:val="26"/>
          <w:szCs w:val="26"/>
        </w:rPr>
        <w:t xml:space="preserve"> Настоящее постановление подлежит официальному размещению на официальном сайте администрации </w:t>
      </w:r>
      <w:proofErr w:type="spellStart"/>
      <w:r w:rsidRPr="00FA203F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FA203F">
        <w:rPr>
          <w:rFonts w:ascii="Times New Roman" w:hAnsi="Times New Roman" w:cs="Times New Roman"/>
          <w:sz w:val="26"/>
          <w:szCs w:val="26"/>
        </w:rPr>
        <w:t xml:space="preserve"> сельсовета в сети «Интернет».</w:t>
      </w:r>
    </w:p>
    <w:p w:rsidR="00166EBF" w:rsidRDefault="00FA203F" w:rsidP="00FA203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  </w:t>
      </w:r>
      <w:r w:rsidRPr="00EA3012">
        <w:rPr>
          <w:sz w:val="26"/>
          <w:szCs w:val="26"/>
        </w:rPr>
        <w:t>Контроль над исполнением настоящего постановления оставляю за собой</w:t>
      </w:r>
      <w:r w:rsidR="00166EBF" w:rsidRPr="00FA203F">
        <w:rPr>
          <w:color w:val="000000"/>
          <w:sz w:val="26"/>
          <w:szCs w:val="26"/>
        </w:rPr>
        <w:t> </w:t>
      </w:r>
    </w:p>
    <w:p w:rsidR="00FA203F" w:rsidRDefault="00FA203F" w:rsidP="00FA203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A14AE" w:rsidRDefault="009A14AE" w:rsidP="00FA203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A14AE" w:rsidRDefault="009A14AE" w:rsidP="00FA203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A203F" w:rsidRDefault="00FA203F" w:rsidP="00FA203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A203F" w:rsidRDefault="00FA203F" w:rsidP="009A14AE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EA3012">
        <w:rPr>
          <w:sz w:val="26"/>
          <w:szCs w:val="26"/>
        </w:rPr>
        <w:t xml:space="preserve">Глава </w:t>
      </w:r>
      <w:proofErr w:type="spellStart"/>
      <w:r w:rsidRPr="00EA3012">
        <w:rPr>
          <w:sz w:val="26"/>
          <w:szCs w:val="26"/>
        </w:rPr>
        <w:t>Нижнесирского</w:t>
      </w:r>
      <w:proofErr w:type="spellEnd"/>
      <w:r w:rsidRPr="00EA3012">
        <w:rPr>
          <w:sz w:val="26"/>
          <w:szCs w:val="26"/>
        </w:rPr>
        <w:t xml:space="preserve"> сельсовета                                                 </w:t>
      </w:r>
      <w:r w:rsidR="009A14AE">
        <w:rPr>
          <w:sz w:val="26"/>
          <w:szCs w:val="26"/>
        </w:rPr>
        <w:t xml:space="preserve">         </w:t>
      </w:r>
      <w:r w:rsidRPr="00EA3012">
        <w:rPr>
          <w:sz w:val="26"/>
          <w:szCs w:val="26"/>
        </w:rPr>
        <w:t xml:space="preserve">О.В. </w:t>
      </w:r>
      <w:proofErr w:type="spellStart"/>
      <w:r w:rsidRPr="00EA3012">
        <w:rPr>
          <w:sz w:val="26"/>
          <w:szCs w:val="26"/>
        </w:rPr>
        <w:t>Петрунова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FA203F" w:rsidRDefault="00FA203F" w:rsidP="00166EBF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A203F" w:rsidRDefault="00FA203F" w:rsidP="00166EBF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A203F" w:rsidRDefault="00FA203F" w:rsidP="00166EBF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A203F" w:rsidRDefault="00FA203F" w:rsidP="00166EBF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A203F" w:rsidRDefault="00FA203F" w:rsidP="00166EBF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A203F" w:rsidRDefault="00FA203F" w:rsidP="00166EBF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A203F" w:rsidRDefault="00FA203F" w:rsidP="00166EBF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A203F" w:rsidRDefault="00FA203F" w:rsidP="00166EBF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A203F" w:rsidRDefault="00FA203F" w:rsidP="00166EBF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A203F" w:rsidRDefault="00FA203F" w:rsidP="00166EBF">
      <w:pPr>
        <w:pStyle w:val="a4"/>
        <w:spacing w:before="0" w:beforeAutospacing="0" w:after="0" w:afterAutospacing="0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301CA" w:rsidRDefault="001301CA" w:rsidP="00130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A203F" w:rsidRPr="00EA301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203F" w:rsidRPr="00EA3012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1301CA" w:rsidRDefault="001301CA" w:rsidP="00130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A203F" w:rsidRPr="00EA30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A203F" w:rsidRPr="00EA3012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A203F" w:rsidRPr="00EA3012">
        <w:rPr>
          <w:rFonts w:ascii="Times New Roman" w:hAnsi="Times New Roman" w:cs="Times New Roman"/>
          <w:sz w:val="26"/>
          <w:szCs w:val="26"/>
        </w:rPr>
        <w:t>Нижне</w:t>
      </w:r>
      <w:r w:rsidR="00FA203F">
        <w:rPr>
          <w:rFonts w:ascii="Times New Roman" w:hAnsi="Times New Roman" w:cs="Times New Roman"/>
          <w:sz w:val="26"/>
          <w:szCs w:val="26"/>
        </w:rPr>
        <w:t>сирского</w:t>
      </w:r>
      <w:proofErr w:type="spellEnd"/>
    </w:p>
    <w:p w:rsidR="00FA203F" w:rsidRDefault="00FA203F" w:rsidP="00130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01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9A14A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сельсовета  от </w:t>
      </w:r>
      <w:r w:rsidR="001301CA">
        <w:rPr>
          <w:rFonts w:ascii="Times New Roman" w:hAnsi="Times New Roman" w:cs="Times New Roman"/>
          <w:sz w:val="26"/>
          <w:szCs w:val="26"/>
        </w:rPr>
        <w:t xml:space="preserve"> 1</w:t>
      </w:r>
      <w:r w:rsidR="009A14A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301CA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1301C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г</w:t>
      </w:r>
      <w:r w:rsidR="001301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A14AE">
        <w:rPr>
          <w:rFonts w:ascii="Times New Roman" w:hAnsi="Times New Roman" w:cs="Times New Roman"/>
          <w:sz w:val="26"/>
          <w:szCs w:val="26"/>
        </w:rPr>
        <w:t>57</w:t>
      </w:r>
      <w:r w:rsidRPr="00EA30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03F" w:rsidRPr="00EA3012" w:rsidRDefault="00FA203F" w:rsidP="00FA2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 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bookmarkStart w:id="0" w:name="Par31"/>
      <w:bookmarkEnd w:id="0"/>
      <w:r w:rsidRPr="00FA203F">
        <w:rPr>
          <w:b/>
          <w:bCs/>
          <w:color w:val="000000"/>
          <w:sz w:val="26"/>
          <w:szCs w:val="26"/>
        </w:rPr>
        <w:t>ПОЛОЖЕНИЕ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A203F">
        <w:rPr>
          <w:b/>
          <w:bCs/>
          <w:color w:val="000000"/>
          <w:sz w:val="26"/>
          <w:szCs w:val="26"/>
        </w:rPr>
        <w:t xml:space="preserve">о составе, порядке подготовки документов территориального планирования </w:t>
      </w:r>
      <w:proofErr w:type="spellStart"/>
      <w:r w:rsidR="00FA203F">
        <w:rPr>
          <w:b/>
          <w:bCs/>
          <w:color w:val="000000"/>
          <w:sz w:val="26"/>
          <w:szCs w:val="26"/>
        </w:rPr>
        <w:t>Нижнесирского</w:t>
      </w:r>
      <w:proofErr w:type="spellEnd"/>
      <w:r w:rsidR="00FA203F">
        <w:rPr>
          <w:b/>
          <w:bCs/>
          <w:color w:val="000000"/>
          <w:sz w:val="26"/>
          <w:szCs w:val="26"/>
        </w:rPr>
        <w:t xml:space="preserve"> сельсовета</w:t>
      </w:r>
      <w:r w:rsidRPr="00FA203F">
        <w:rPr>
          <w:b/>
          <w:bCs/>
          <w:color w:val="000000"/>
          <w:sz w:val="26"/>
          <w:szCs w:val="26"/>
        </w:rPr>
        <w:t>, порядке подготовки изменений и внесения их в такие документы, а также о составе, порядке подготовки планов реализации таких документов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 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A203F">
        <w:rPr>
          <w:b/>
          <w:bCs/>
          <w:color w:val="000000"/>
          <w:sz w:val="26"/>
          <w:szCs w:val="26"/>
        </w:rPr>
        <w:t>1. Общие положения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b/>
          <w:bCs/>
          <w:color w:val="000000"/>
          <w:sz w:val="26"/>
          <w:szCs w:val="26"/>
        </w:rPr>
        <w:t> 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1.1. Настоящее Положение разработано в соответствии с Градостроительным </w:t>
      </w:r>
      <w:hyperlink r:id="rId7" w:history="1">
        <w:r w:rsidRPr="00FA203F">
          <w:rPr>
            <w:rStyle w:val="a5"/>
            <w:color w:val="000000"/>
            <w:sz w:val="26"/>
            <w:szCs w:val="26"/>
          </w:rPr>
          <w:t>кодексом</w:t>
        </w:r>
      </w:hyperlink>
      <w:r w:rsidRPr="00FA203F">
        <w:rPr>
          <w:color w:val="000000"/>
          <w:sz w:val="26"/>
          <w:szCs w:val="26"/>
        </w:rPr>
        <w:t> Российской Федерации от 29 декабря 2004 года</w:t>
      </w:r>
      <w:r w:rsidR="00FA203F">
        <w:rPr>
          <w:color w:val="000000"/>
          <w:sz w:val="26"/>
          <w:szCs w:val="26"/>
        </w:rPr>
        <w:t xml:space="preserve"> </w:t>
      </w:r>
      <w:r w:rsidRPr="00FA203F">
        <w:rPr>
          <w:color w:val="000000"/>
          <w:sz w:val="26"/>
          <w:szCs w:val="26"/>
        </w:rPr>
        <w:t xml:space="preserve"> </w:t>
      </w:r>
      <w:r w:rsidR="00FA203F">
        <w:rPr>
          <w:color w:val="000000"/>
          <w:sz w:val="26"/>
          <w:szCs w:val="26"/>
        </w:rPr>
        <w:t>№</w:t>
      </w:r>
      <w:r w:rsidRPr="00FA203F">
        <w:rPr>
          <w:color w:val="000000"/>
          <w:sz w:val="26"/>
          <w:szCs w:val="26"/>
        </w:rPr>
        <w:t xml:space="preserve"> 190-ФЗ (далее - Градостроительный кодекс РФ), Федеральным законом от 06.10.2003 № 131-ФЗ «Об общих принципах организации местного самоуправления в Российской Федерации», Уставом муниципального образования </w:t>
      </w:r>
      <w:r w:rsidR="00FA203F">
        <w:rPr>
          <w:color w:val="000000"/>
          <w:sz w:val="26"/>
          <w:szCs w:val="26"/>
        </w:rPr>
        <w:t xml:space="preserve"> </w:t>
      </w:r>
      <w:proofErr w:type="spellStart"/>
      <w:r w:rsidR="00FA203F">
        <w:rPr>
          <w:color w:val="000000"/>
          <w:sz w:val="26"/>
          <w:szCs w:val="26"/>
        </w:rPr>
        <w:t>Нижнесирский</w:t>
      </w:r>
      <w:proofErr w:type="spellEnd"/>
      <w:r w:rsidR="00FA203F">
        <w:rPr>
          <w:color w:val="000000"/>
          <w:sz w:val="26"/>
          <w:szCs w:val="26"/>
        </w:rPr>
        <w:t xml:space="preserve"> сельсовет</w:t>
      </w:r>
      <w:r w:rsidRPr="00FA203F">
        <w:rPr>
          <w:color w:val="000000"/>
          <w:sz w:val="26"/>
          <w:szCs w:val="26"/>
        </w:rPr>
        <w:t xml:space="preserve"> </w:t>
      </w:r>
      <w:proofErr w:type="spellStart"/>
      <w:r w:rsidR="00FA203F">
        <w:rPr>
          <w:color w:val="000000"/>
          <w:sz w:val="26"/>
          <w:szCs w:val="26"/>
        </w:rPr>
        <w:t>Таштыпского</w:t>
      </w:r>
      <w:proofErr w:type="spellEnd"/>
      <w:r w:rsidRPr="00FA203F">
        <w:rPr>
          <w:color w:val="000000"/>
          <w:sz w:val="26"/>
          <w:szCs w:val="26"/>
        </w:rPr>
        <w:t xml:space="preserve"> района Республики Хакасия.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1.2. Настоящее Положение устанавливает состав, порядок подготовки документов территориального планирования </w:t>
      </w:r>
      <w:r w:rsidR="00FA203F">
        <w:rPr>
          <w:color w:val="000000"/>
          <w:sz w:val="26"/>
          <w:szCs w:val="26"/>
        </w:rPr>
        <w:t xml:space="preserve"> </w:t>
      </w:r>
      <w:proofErr w:type="spellStart"/>
      <w:r w:rsidR="00FA203F" w:rsidRPr="00EA3012">
        <w:rPr>
          <w:sz w:val="26"/>
          <w:szCs w:val="26"/>
        </w:rPr>
        <w:t>Нижне</w:t>
      </w:r>
      <w:r w:rsidR="00FA203F">
        <w:rPr>
          <w:sz w:val="26"/>
          <w:szCs w:val="26"/>
        </w:rPr>
        <w:t>сирского</w:t>
      </w:r>
      <w:proofErr w:type="spellEnd"/>
      <w:r w:rsidR="00FA203F">
        <w:rPr>
          <w:sz w:val="26"/>
          <w:szCs w:val="26"/>
        </w:rPr>
        <w:t xml:space="preserve"> сельсовета  </w:t>
      </w:r>
      <w:proofErr w:type="spellStart"/>
      <w:r w:rsidR="00FA203F">
        <w:rPr>
          <w:color w:val="000000"/>
          <w:sz w:val="26"/>
          <w:szCs w:val="26"/>
        </w:rPr>
        <w:t>Таштыпского</w:t>
      </w:r>
      <w:proofErr w:type="spellEnd"/>
      <w:r w:rsidRPr="00FA203F">
        <w:rPr>
          <w:color w:val="000000"/>
          <w:sz w:val="26"/>
          <w:szCs w:val="26"/>
        </w:rPr>
        <w:t xml:space="preserve"> района Республики Хакасия, порядок подготовки изменений и внесения их в такие документы, а также состав, порядок подготовки планов реализации таких документов.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 xml:space="preserve">1.3. Уполномоченным органом в области градостроительной деятельности на территории </w:t>
      </w:r>
      <w:proofErr w:type="spellStart"/>
      <w:r w:rsidR="00FA203F" w:rsidRPr="00EA3012">
        <w:rPr>
          <w:sz w:val="26"/>
          <w:szCs w:val="26"/>
        </w:rPr>
        <w:t>Нижне</w:t>
      </w:r>
      <w:r w:rsidR="00FA203F">
        <w:rPr>
          <w:sz w:val="26"/>
          <w:szCs w:val="26"/>
        </w:rPr>
        <w:t>сирского</w:t>
      </w:r>
      <w:proofErr w:type="spellEnd"/>
      <w:r w:rsidR="00FA203F">
        <w:rPr>
          <w:sz w:val="26"/>
          <w:szCs w:val="26"/>
        </w:rPr>
        <w:t xml:space="preserve"> сельсовета  </w:t>
      </w:r>
      <w:proofErr w:type="spellStart"/>
      <w:r w:rsidR="00FA203F">
        <w:rPr>
          <w:color w:val="000000"/>
          <w:sz w:val="26"/>
          <w:szCs w:val="26"/>
        </w:rPr>
        <w:t>Таштыпского</w:t>
      </w:r>
      <w:proofErr w:type="spellEnd"/>
      <w:r w:rsidR="00FA203F" w:rsidRPr="00FA203F">
        <w:rPr>
          <w:color w:val="000000"/>
          <w:sz w:val="26"/>
          <w:szCs w:val="26"/>
        </w:rPr>
        <w:t xml:space="preserve"> района Республики Хакасия </w:t>
      </w:r>
      <w:r w:rsidRPr="00FA203F">
        <w:rPr>
          <w:color w:val="000000"/>
          <w:sz w:val="26"/>
          <w:szCs w:val="26"/>
        </w:rPr>
        <w:t xml:space="preserve">(далее – поселение) является </w:t>
      </w:r>
      <w:r w:rsidR="00FA203F">
        <w:rPr>
          <w:color w:val="000000"/>
          <w:sz w:val="26"/>
          <w:szCs w:val="26"/>
        </w:rPr>
        <w:t>А</w:t>
      </w:r>
      <w:r w:rsidRPr="00FA203F">
        <w:rPr>
          <w:color w:val="000000"/>
          <w:sz w:val="26"/>
          <w:szCs w:val="26"/>
        </w:rPr>
        <w:t xml:space="preserve">дминистрация </w:t>
      </w:r>
      <w:proofErr w:type="spellStart"/>
      <w:r w:rsidR="00FA203F" w:rsidRPr="00EA3012">
        <w:rPr>
          <w:sz w:val="26"/>
          <w:szCs w:val="26"/>
        </w:rPr>
        <w:t>Нижне</w:t>
      </w:r>
      <w:r w:rsidR="00FA203F">
        <w:rPr>
          <w:sz w:val="26"/>
          <w:szCs w:val="26"/>
        </w:rPr>
        <w:t>сирского</w:t>
      </w:r>
      <w:proofErr w:type="spellEnd"/>
      <w:r w:rsidR="00FA203F">
        <w:rPr>
          <w:sz w:val="26"/>
          <w:szCs w:val="26"/>
        </w:rPr>
        <w:t xml:space="preserve"> сельсовета  </w:t>
      </w:r>
      <w:r w:rsidRPr="00FA203F">
        <w:rPr>
          <w:color w:val="000000"/>
          <w:sz w:val="26"/>
          <w:szCs w:val="26"/>
        </w:rPr>
        <w:t>(далее администрация – поселения).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1.4. Документом территориального планирования поселения является генеральный план поселения. Содержание генерального плана поселения устанавливается статьей 23 Градостроительного кодекса РФ.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 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bookmarkStart w:id="1" w:name="Par55"/>
      <w:bookmarkEnd w:id="1"/>
      <w:r w:rsidRPr="00FA203F">
        <w:rPr>
          <w:b/>
          <w:bCs/>
          <w:color w:val="000000"/>
          <w:sz w:val="26"/>
          <w:szCs w:val="26"/>
        </w:rPr>
        <w:t>2. Порядок подготовки генерального плана поселения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 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 xml:space="preserve">2.1. </w:t>
      </w:r>
      <w:proofErr w:type="gramStart"/>
      <w:r w:rsidRPr="00FA203F">
        <w:rPr>
          <w:color w:val="000000"/>
          <w:sz w:val="26"/>
          <w:szCs w:val="26"/>
        </w:rPr>
        <w:t>Подготовка генерального плана поселения осуществляется на конкурсной основе уполномоченным органом в области градостроительной деятельности на основании результатов инженерных изысканий в соответствии с требованиями технических регламентов, с учетом комплексных программ развития поселения, с учетом содержащихся в схемах территориального планирования Российской Федерации, схемах территориального планирования Республики Хакасия, муниципального образования </w:t>
      </w:r>
      <w:proofErr w:type="spellStart"/>
      <w:r w:rsidR="00FA203F">
        <w:rPr>
          <w:color w:val="000000"/>
          <w:sz w:val="26"/>
          <w:szCs w:val="26"/>
        </w:rPr>
        <w:t>Таштыпский</w:t>
      </w:r>
      <w:proofErr w:type="spellEnd"/>
      <w:r w:rsidR="00FA203F">
        <w:rPr>
          <w:color w:val="000000"/>
          <w:sz w:val="26"/>
          <w:szCs w:val="26"/>
        </w:rPr>
        <w:t xml:space="preserve"> </w:t>
      </w:r>
      <w:r w:rsidRPr="00FA203F">
        <w:rPr>
          <w:color w:val="000000"/>
          <w:sz w:val="26"/>
          <w:szCs w:val="26"/>
        </w:rPr>
        <w:t> район Республики Хакасия, региональных и (или) местных нормативов градостроительного проектирования, результатов публичных</w:t>
      </w:r>
      <w:proofErr w:type="gramEnd"/>
      <w:r w:rsidRPr="00FA203F">
        <w:rPr>
          <w:color w:val="000000"/>
          <w:sz w:val="26"/>
          <w:szCs w:val="26"/>
        </w:rPr>
        <w:t xml:space="preserve"> слушаний по проекту генерального плана, а также с учетом предложений заинтересованных лиц.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 xml:space="preserve">2.2 Подготовка генерального плана может осуществляться применительно к отдельным населенным пунктам, входящим в состав поселения, с последующим внесением в генеральный план изменений, относящихся к другим частям территорий поселения. Подготовка генерального плана и внесение в генеральный план изменений </w:t>
      </w:r>
      <w:r w:rsidRPr="00FA203F">
        <w:rPr>
          <w:color w:val="000000"/>
          <w:sz w:val="26"/>
          <w:szCs w:val="26"/>
        </w:rPr>
        <w:lastRenderedPageBreak/>
        <w:t>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поселения.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2.3. Решение о подготовке проекта генерального плана поселения принимает Глава поселения, путем издания постановления Администрации поселения, определяющего: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- должностных лиц, ответственных за организацию подготовки проекта генерального плана,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- организационные и иные вопросы подготовки, согласования проекта генерального плана (сроки подготовки проекта генерального плана, его согласования и опубликования; порядок финансирования работ по подготовке проекта генерального плана и т.д.)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2.4. Разработка генерального плана поселения выполняется с учетом норм, установленных Градостроительным </w:t>
      </w:r>
      <w:hyperlink r:id="rId8" w:history="1">
        <w:r w:rsidRPr="00FA203F">
          <w:rPr>
            <w:rStyle w:val="a5"/>
            <w:color w:val="000000"/>
            <w:sz w:val="26"/>
            <w:szCs w:val="26"/>
          </w:rPr>
          <w:t>кодексом</w:t>
        </w:r>
      </w:hyperlink>
      <w:r w:rsidRPr="00FA203F">
        <w:rPr>
          <w:color w:val="000000"/>
          <w:sz w:val="26"/>
          <w:szCs w:val="26"/>
        </w:rPr>
        <w:t> РФ.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FA203F">
        <w:rPr>
          <w:color w:val="000000"/>
          <w:sz w:val="26"/>
          <w:szCs w:val="26"/>
        </w:rPr>
        <w:t>Администрация поселения обязана обеспечить доступ к проекту генерального плана поселения и материалам по обоснованию данного проекта в информационной системе территориального планирования с использованием официального сайта в сети "Интернет", определенного федеральным органом 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 три месяца до их утверждения.</w:t>
      </w:r>
      <w:proofErr w:type="gramEnd"/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2.5. Извещение о размещении заказа для муниципальных нужд на выполнение работ по подготовке проекта генерального плана поселения составляется на основании сведений, содержащихся в задании на подготовку проекта документов генерального плана поселения.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2.6. Состав и содержание задания на подготовку проекта генерального плана поселения, состав и содержание исходных материалов для подготовки проекта генерального плана поселения устанавливаются в соответствии с действующим законодательством и муниципальными правовыми актами.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2.7. Работа по сбору исходных материалов может быть включена в объем выполняемых работ, указываемый в извещении о размещении заказа для муниципальных нужд на выполнение работ по подготовке проекта генерального плана поселения.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2.8. К подготовке проекта генерального плана поселения могут привлекаться юридические и физические лица.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2.9. Проект генерального плана до его утверждения подлежит обязательному согласованию: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- с уполномоченным Правительством Российской Федерации федеральным органом исполнительной власти в </w:t>
      </w:r>
      <w:hyperlink r:id="rId9" w:history="1">
        <w:r w:rsidRPr="00FA203F">
          <w:rPr>
            <w:rStyle w:val="a5"/>
            <w:color w:val="000000"/>
            <w:sz w:val="26"/>
            <w:szCs w:val="26"/>
          </w:rPr>
          <w:t>порядке</w:t>
        </w:r>
      </w:hyperlink>
      <w:r w:rsidRPr="00FA203F">
        <w:rPr>
          <w:color w:val="000000"/>
          <w:sz w:val="26"/>
          <w:szCs w:val="26"/>
        </w:rPr>
        <w:t>, установленном этим органом, в случаях, указанных в </w:t>
      </w:r>
      <w:hyperlink r:id="rId10" w:history="1">
        <w:r w:rsidRPr="00FA203F">
          <w:rPr>
            <w:rStyle w:val="a5"/>
            <w:color w:val="000000"/>
            <w:sz w:val="26"/>
            <w:szCs w:val="26"/>
          </w:rPr>
          <w:t>части 1 и части 2.1 статьи 25</w:t>
        </w:r>
      </w:hyperlink>
      <w:r w:rsidRPr="00FA203F">
        <w:rPr>
          <w:color w:val="000000"/>
          <w:sz w:val="26"/>
          <w:szCs w:val="26"/>
        </w:rPr>
        <w:t> Градостроительного кодекса РФ;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- с Правительством Республики Хакасия, в случаях, указанных в </w:t>
      </w:r>
      <w:hyperlink r:id="rId11" w:history="1">
        <w:r w:rsidRPr="00FA203F">
          <w:rPr>
            <w:rStyle w:val="a5"/>
            <w:color w:val="000000"/>
            <w:sz w:val="26"/>
            <w:szCs w:val="26"/>
          </w:rPr>
          <w:t>части 2 статьи 25</w:t>
        </w:r>
      </w:hyperlink>
      <w:r w:rsidRPr="00FA203F">
        <w:rPr>
          <w:color w:val="000000"/>
          <w:sz w:val="26"/>
          <w:szCs w:val="26"/>
        </w:rPr>
        <w:t> Градостроительного кодекса РФ;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- с заинтересованными органами местного самоуправления муниципальных образований, имеющих общую границу с поселением, в соответствии с </w:t>
      </w:r>
      <w:hyperlink r:id="rId12" w:history="1">
        <w:r w:rsidRPr="00FA203F">
          <w:rPr>
            <w:rStyle w:val="a5"/>
            <w:color w:val="000000"/>
            <w:sz w:val="26"/>
            <w:szCs w:val="26"/>
          </w:rPr>
          <w:t>частью 3 статьи 25</w:t>
        </w:r>
      </w:hyperlink>
      <w:r w:rsidRPr="00FA203F">
        <w:rPr>
          <w:color w:val="000000"/>
          <w:sz w:val="26"/>
          <w:szCs w:val="26"/>
        </w:rPr>
        <w:t> Градостроительного кодекса РФ;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 xml:space="preserve">- с органами местного самоуправления муниципального образования </w:t>
      </w:r>
      <w:proofErr w:type="spellStart"/>
      <w:r w:rsidR="00FA203F">
        <w:rPr>
          <w:color w:val="000000"/>
          <w:sz w:val="26"/>
          <w:szCs w:val="26"/>
        </w:rPr>
        <w:t>Таштыпский</w:t>
      </w:r>
      <w:proofErr w:type="spellEnd"/>
      <w:r w:rsidRPr="00FA203F">
        <w:rPr>
          <w:color w:val="000000"/>
          <w:sz w:val="26"/>
          <w:szCs w:val="26"/>
        </w:rPr>
        <w:t xml:space="preserve"> район, в случаях указанных в </w:t>
      </w:r>
      <w:hyperlink r:id="rId13" w:history="1">
        <w:r w:rsidRPr="00FA203F">
          <w:rPr>
            <w:rStyle w:val="a5"/>
            <w:color w:val="000000"/>
            <w:sz w:val="26"/>
            <w:szCs w:val="26"/>
          </w:rPr>
          <w:t>части 4 статьи 25</w:t>
        </w:r>
      </w:hyperlink>
      <w:r w:rsidRPr="00FA203F">
        <w:rPr>
          <w:color w:val="000000"/>
          <w:sz w:val="26"/>
          <w:szCs w:val="26"/>
        </w:rPr>
        <w:t> Градостроительного кодекса РФ.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 xml:space="preserve">Сроки и особенности согласования проекта генерального плана поселения установлены статьей 25 Градостроительного кодекса РФ и порядком согласования </w:t>
      </w:r>
      <w:r w:rsidRPr="00FA203F">
        <w:rPr>
          <w:color w:val="000000"/>
          <w:sz w:val="26"/>
          <w:szCs w:val="26"/>
        </w:rPr>
        <w:lastRenderedPageBreak/>
        <w:t xml:space="preserve">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образований, утвержденного Приказом </w:t>
      </w:r>
      <w:proofErr w:type="spellStart"/>
      <w:r w:rsidRPr="00FA203F">
        <w:rPr>
          <w:color w:val="000000"/>
          <w:sz w:val="26"/>
          <w:szCs w:val="26"/>
        </w:rPr>
        <w:t>Минрегиона</w:t>
      </w:r>
      <w:proofErr w:type="spellEnd"/>
      <w:r w:rsidRPr="00FA203F">
        <w:rPr>
          <w:color w:val="000000"/>
          <w:sz w:val="26"/>
          <w:szCs w:val="26"/>
        </w:rPr>
        <w:t xml:space="preserve"> России от 27.02.2012 N 69 (далее – Порядок).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 xml:space="preserve">2.10. </w:t>
      </w:r>
      <w:proofErr w:type="gramStart"/>
      <w:r w:rsidRPr="00FA203F">
        <w:rPr>
          <w:color w:val="000000"/>
          <w:sz w:val="26"/>
          <w:szCs w:val="26"/>
        </w:rPr>
        <w:t>В случае поступления от одного или нескольких органов, указанных в </w:t>
      </w:r>
      <w:hyperlink r:id="rId14" w:history="1">
        <w:r w:rsidRPr="00FA203F">
          <w:rPr>
            <w:rStyle w:val="a5"/>
            <w:color w:val="000000"/>
            <w:sz w:val="26"/>
            <w:szCs w:val="26"/>
          </w:rPr>
          <w:t>пункте 3.</w:t>
        </w:r>
      </w:hyperlink>
      <w:r w:rsidRPr="00FA203F">
        <w:rPr>
          <w:color w:val="000000"/>
          <w:sz w:val="26"/>
          <w:szCs w:val="26"/>
        </w:rPr>
        <w:t>9 настоящего Положения, заключений, содержащих положения о несогласии с проектом генерального плана поселения, глава поселения в течение 30 дней со дня истечения срока, установленного </w:t>
      </w:r>
      <w:hyperlink r:id="rId15" w:history="1">
        <w:r w:rsidRPr="00FA203F">
          <w:rPr>
            <w:rStyle w:val="a5"/>
            <w:color w:val="000000"/>
            <w:sz w:val="26"/>
            <w:szCs w:val="26"/>
          </w:rPr>
          <w:t>статьей</w:t>
        </w:r>
      </w:hyperlink>
      <w:r w:rsidRPr="00FA203F">
        <w:rPr>
          <w:color w:val="000000"/>
          <w:sz w:val="26"/>
          <w:szCs w:val="26"/>
        </w:rPr>
        <w:t> </w:t>
      </w:r>
      <w:hyperlink r:id="rId16" w:history="1">
        <w:r w:rsidRPr="00FA203F">
          <w:rPr>
            <w:rStyle w:val="a5"/>
            <w:color w:val="000000"/>
            <w:sz w:val="26"/>
            <w:szCs w:val="26"/>
          </w:rPr>
          <w:t>25</w:t>
        </w:r>
      </w:hyperlink>
      <w:r w:rsidRPr="00FA203F">
        <w:rPr>
          <w:color w:val="000000"/>
          <w:sz w:val="26"/>
          <w:szCs w:val="26"/>
        </w:rPr>
        <w:t> Градостроительного кодекса РФ для согласования проектов документов территориального планирования, вправе принять решение о создании согласительной комиссии для урегулирования разногласий, послуживших основанием для</w:t>
      </w:r>
      <w:proofErr w:type="gramEnd"/>
      <w:r w:rsidRPr="00FA203F">
        <w:rPr>
          <w:color w:val="000000"/>
          <w:sz w:val="26"/>
          <w:szCs w:val="26"/>
        </w:rPr>
        <w:t xml:space="preserve"> подготовки заключения о несогласии с проектом генерального плана поселения.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Работа согласительной комиссии осуществляется в соответствии с вышеуказанным Порядком.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2.11. Проект генерального плана поселения подлежит рассмотрению на публичных слушаниях. Порядок организации и проведения публичных слушаний на территории</w:t>
      </w:r>
      <w:r w:rsidR="00FA203F">
        <w:rPr>
          <w:color w:val="000000"/>
          <w:sz w:val="26"/>
          <w:szCs w:val="26"/>
        </w:rPr>
        <w:t xml:space="preserve"> </w:t>
      </w:r>
      <w:r w:rsidRPr="00FA203F">
        <w:rPr>
          <w:color w:val="000000"/>
          <w:sz w:val="26"/>
          <w:szCs w:val="26"/>
        </w:rPr>
        <w:t>поселения устанавливается соответствующим решением Совета депутатов поселения с учетом положений статьи 28 Градостроительного </w:t>
      </w:r>
      <w:hyperlink r:id="rId17" w:history="1">
        <w:proofErr w:type="gramStart"/>
        <w:r w:rsidRPr="00FA203F">
          <w:rPr>
            <w:rStyle w:val="a5"/>
            <w:color w:val="000000"/>
            <w:sz w:val="26"/>
            <w:szCs w:val="26"/>
          </w:rPr>
          <w:t>кодекс</w:t>
        </w:r>
        <w:proofErr w:type="gramEnd"/>
      </w:hyperlink>
      <w:r w:rsidRPr="00FA203F">
        <w:rPr>
          <w:color w:val="000000"/>
          <w:sz w:val="26"/>
          <w:szCs w:val="26"/>
        </w:rPr>
        <w:t>а РФ.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" w:name="Par71"/>
      <w:bookmarkEnd w:id="2"/>
      <w:r w:rsidRPr="00FA203F">
        <w:rPr>
          <w:color w:val="000000"/>
          <w:sz w:val="26"/>
          <w:szCs w:val="26"/>
        </w:rPr>
        <w:t>Заинтересованные лица вправе представить свои предложения по проекту генерального плана поселения.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2.12. Глава администрации поселения с учетом заключения о результатах публичных слушаний принимает решение: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- о согласии с проектом генерального плана и направлении его в представительный орган муниципального образования;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- об отклонении проекта генерального плана и о направлении его на доработку.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2.13. Протоколы публичных слушаний по проекту генерального плана поселения, заключение о результатах таких публичных слушаний являются обязательным приложением к проекту генерального плана поселения, направляемому главой администрации поселения в Совет депутатов поселения.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2.14. Совет депутатов поселения с учетом протоколов публичных слушаний по проекту генерального плана поселения и заключения о результатах таких публичных слушаний принимают решение: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- об утверждении генерального плана поселения или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- об отклонении проекта генерального плана поселения и о направлении его соответственно главе администрации поселения на доработку в соответствии с указанными протоколами и заключением.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В случае отклонении проекта генерального плана поселения и направлении его главе администрации поселения на доработку проект генерального плана поселения подлежит доработке в сроки, установленные соответствующем решением Совета депутатов поселения, в соответствии с протоколами и заключением публичных слушаний.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2.15 Утвержденный генеральный план поселения подлежит опубликованию (обнародованию) в муниципальных средствах массовой информации и размещению на официальном сайте в сети «Интернет».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Опубликованию и размещению подлежат положения, предусмотренные частью 5 статьи 23 Градостроительного кодекса РФ, и карта (схема) или несколько карт (схем), на которых отображена информация, предусмотренная частью 6 статьи 23 Градостроительного кодекса РФ.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lastRenderedPageBreak/>
        <w:t>2.16. Утвержденный генеральный план в течение трех дней со дня его утверждения направляется в </w:t>
      </w:r>
      <w:r w:rsidR="00FA203F">
        <w:rPr>
          <w:color w:val="000000"/>
          <w:sz w:val="26"/>
          <w:szCs w:val="26"/>
        </w:rPr>
        <w:t xml:space="preserve"> </w:t>
      </w:r>
      <w:r w:rsidRPr="00FA203F">
        <w:rPr>
          <w:color w:val="000000"/>
          <w:sz w:val="26"/>
          <w:szCs w:val="26"/>
        </w:rPr>
        <w:t>Правительство Республики Хакасия и </w:t>
      </w:r>
      <w:r w:rsidR="00FA203F">
        <w:rPr>
          <w:color w:val="000000"/>
          <w:sz w:val="26"/>
          <w:szCs w:val="26"/>
        </w:rPr>
        <w:t>Г</w:t>
      </w:r>
      <w:r w:rsidRPr="00FA203F">
        <w:rPr>
          <w:color w:val="000000"/>
          <w:sz w:val="26"/>
          <w:szCs w:val="26"/>
        </w:rPr>
        <w:t>лаве </w:t>
      </w:r>
      <w:proofErr w:type="spellStart"/>
      <w:r w:rsidR="00FA203F">
        <w:rPr>
          <w:color w:val="000000"/>
          <w:sz w:val="26"/>
          <w:szCs w:val="26"/>
        </w:rPr>
        <w:t>Таштыпского</w:t>
      </w:r>
      <w:proofErr w:type="spellEnd"/>
      <w:r w:rsidRPr="00FA203F">
        <w:rPr>
          <w:color w:val="000000"/>
          <w:sz w:val="26"/>
          <w:szCs w:val="26"/>
        </w:rPr>
        <w:t> района Республики Хакасия.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b/>
          <w:bCs/>
          <w:color w:val="000000"/>
          <w:sz w:val="26"/>
          <w:szCs w:val="26"/>
        </w:rPr>
        <w:t> 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A203F">
        <w:rPr>
          <w:b/>
          <w:bCs/>
          <w:color w:val="000000"/>
          <w:sz w:val="26"/>
          <w:szCs w:val="26"/>
        </w:rPr>
        <w:t>3. Порядок подготовки и внесения изменений в генеральный план поселения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 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3.1. Внесение изменений в генеральный план поселения производится по инициативе органов государственной власти Российской Федерации, органов государственной власти</w:t>
      </w:r>
      <w:r w:rsidR="00FA203F">
        <w:rPr>
          <w:color w:val="000000"/>
          <w:sz w:val="26"/>
          <w:szCs w:val="26"/>
        </w:rPr>
        <w:t xml:space="preserve"> </w:t>
      </w:r>
      <w:r w:rsidRPr="00FA203F">
        <w:rPr>
          <w:color w:val="000000"/>
          <w:sz w:val="26"/>
          <w:szCs w:val="26"/>
        </w:rPr>
        <w:t xml:space="preserve"> Республики Хакасия, органов местного самоуправления, заинтересованных физических и юридических лиц, в случае их обращения к </w:t>
      </w:r>
      <w:r w:rsidR="00FA203F">
        <w:rPr>
          <w:color w:val="000000"/>
          <w:sz w:val="26"/>
          <w:szCs w:val="26"/>
        </w:rPr>
        <w:t>Г</w:t>
      </w:r>
      <w:r w:rsidRPr="00FA203F">
        <w:rPr>
          <w:color w:val="000000"/>
          <w:sz w:val="26"/>
          <w:szCs w:val="26"/>
        </w:rPr>
        <w:t>лаве поселения с соответствующими предложениями.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 xml:space="preserve">Предложения о внесении изменений в течение месяца со дня их поступления рассматривает Глава поселения и принимает по ним решение о подготовке изменений либо о мотивированном </w:t>
      </w:r>
      <w:proofErr w:type="gramStart"/>
      <w:r w:rsidRPr="00FA203F">
        <w:rPr>
          <w:color w:val="000000"/>
          <w:sz w:val="26"/>
          <w:szCs w:val="26"/>
        </w:rPr>
        <w:t>отказе</w:t>
      </w:r>
      <w:proofErr w:type="gramEnd"/>
      <w:r w:rsidRPr="00FA203F">
        <w:rPr>
          <w:color w:val="000000"/>
          <w:sz w:val="26"/>
          <w:szCs w:val="26"/>
        </w:rPr>
        <w:t xml:space="preserve"> о внесении изменений в генеральный план поселения.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 xml:space="preserve">Решение о подготовке внесения изменений либо о мотивированном </w:t>
      </w:r>
      <w:proofErr w:type="gramStart"/>
      <w:r w:rsidRPr="00FA203F">
        <w:rPr>
          <w:color w:val="000000"/>
          <w:sz w:val="26"/>
          <w:szCs w:val="26"/>
        </w:rPr>
        <w:t>отказе</w:t>
      </w:r>
      <w:proofErr w:type="gramEnd"/>
      <w:r w:rsidRPr="00FA203F">
        <w:rPr>
          <w:color w:val="000000"/>
          <w:sz w:val="26"/>
          <w:szCs w:val="26"/>
        </w:rPr>
        <w:t xml:space="preserve"> о внесении изменений принимается в форме постановления Администрации поселения и подлежит опубликованию (обнародованию) в муниципальных средствах массовой информации.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О результатах рассмотрения предложений о внесении изменений в генеральный план поселения сообщается инициаторам данных предложений в течени</w:t>
      </w:r>
      <w:proofErr w:type="gramStart"/>
      <w:r w:rsidRPr="00FA203F">
        <w:rPr>
          <w:color w:val="000000"/>
          <w:sz w:val="26"/>
          <w:szCs w:val="26"/>
        </w:rPr>
        <w:t>и</w:t>
      </w:r>
      <w:proofErr w:type="gramEnd"/>
      <w:r w:rsidRPr="00FA203F">
        <w:rPr>
          <w:color w:val="000000"/>
          <w:sz w:val="26"/>
          <w:szCs w:val="26"/>
        </w:rPr>
        <w:t xml:space="preserve"> 3-х дней со дня издания соответствующего постановления.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3.2. Внесение изменений в генеральный план поселения осуществляется в соответствии со </w:t>
      </w:r>
      <w:hyperlink r:id="rId18" w:history="1">
        <w:r w:rsidRPr="00FA203F">
          <w:rPr>
            <w:rStyle w:val="a5"/>
            <w:color w:val="000000"/>
            <w:sz w:val="26"/>
            <w:szCs w:val="26"/>
          </w:rPr>
          <w:t>статьями 9</w:t>
        </w:r>
      </w:hyperlink>
      <w:r w:rsidRPr="00FA203F">
        <w:rPr>
          <w:color w:val="000000"/>
          <w:sz w:val="26"/>
          <w:szCs w:val="26"/>
        </w:rPr>
        <w:t>, 24 и </w:t>
      </w:r>
      <w:hyperlink r:id="rId19" w:history="1">
        <w:r w:rsidRPr="00FA203F">
          <w:rPr>
            <w:rStyle w:val="a5"/>
            <w:color w:val="000000"/>
            <w:sz w:val="26"/>
            <w:szCs w:val="26"/>
          </w:rPr>
          <w:t>25</w:t>
        </w:r>
      </w:hyperlink>
      <w:r w:rsidRPr="00FA203F">
        <w:rPr>
          <w:color w:val="000000"/>
          <w:sz w:val="26"/>
          <w:szCs w:val="26"/>
        </w:rPr>
        <w:t> Градостроительного </w:t>
      </w:r>
      <w:hyperlink r:id="rId20" w:history="1">
        <w:proofErr w:type="gramStart"/>
        <w:r w:rsidRPr="00FA203F">
          <w:rPr>
            <w:rStyle w:val="a5"/>
            <w:color w:val="000000"/>
            <w:sz w:val="26"/>
            <w:szCs w:val="26"/>
          </w:rPr>
          <w:t>кодекс</w:t>
        </w:r>
        <w:proofErr w:type="gramEnd"/>
      </w:hyperlink>
      <w:r w:rsidRPr="00FA203F">
        <w:rPr>
          <w:color w:val="000000"/>
          <w:sz w:val="26"/>
          <w:szCs w:val="26"/>
        </w:rPr>
        <w:t>а РФ.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3.3. Внесение в генеральный план поселения 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b/>
          <w:bCs/>
          <w:color w:val="000000"/>
          <w:sz w:val="26"/>
          <w:szCs w:val="26"/>
        </w:rPr>
        <w:t> 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A203F">
        <w:rPr>
          <w:b/>
          <w:bCs/>
          <w:color w:val="000000"/>
          <w:sz w:val="26"/>
          <w:szCs w:val="26"/>
        </w:rPr>
        <w:t xml:space="preserve">4. Состав и порядок </w:t>
      </w:r>
      <w:proofErr w:type="gramStart"/>
      <w:r w:rsidRPr="00FA203F">
        <w:rPr>
          <w:b/>
          <w:bCs/>
          <w:color w:val="000000"/>
          <w:sz w:val="26"/>
          <w:szCs w:val="26"/>
        </w:rPr>
        <w:t>подготовки плана реализации генерального плана поселения</w:t>
      </w:r>
      <w:proofErr w:type="gramEnd"/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 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4.1.План</w:t>
      </w:r>
      <w:r w:rsidR="00C62986">
        <w:rPr>
          <w:color w:val="000000"/>
          <w:sz w:val="26"/>
          <w:szCs w:val="26"/>
        </w:rPr>
        <w:t xml:space="preserve"> </w:t>
      </w:r>
      <w:r w:rsidRPr="00FA203F">
        <w:rPr>
          <w:color w:val="000000"/>
          <w:sz w:val="26"/>
          <w:szCs w:val="26"/>
        </w:rPr>
        <w:t>реализации</w:t>
      </w:r>
      <w:r w:rsidR="00C62986">
        <w:rPr>
          <w:color w:val="000000"/>
          <w:sz w:val="26"/>
          <w:szCs w:val="26"/>
        </w:rPr>
        <w:t xml:space="preserve"> </w:t>
      </w:r>
      <w:r w:rsidRPr="00FA203F">
        <w:rPr>
          <w:color w:val="000000"/>
          <w:sz w:val="26"/>
          <w:szCs w:val="26"/>
        </w:rPr>
        <w:t> генерального</w:t>
      </w:r>
      <w:r w:rsidR="00C62986">
        <w:rPr>
          <w:color w:val="000000"/>
          <w:sz w:val="26"/>
          <w:szCs w:val="26"/>
        </w:rPr>
        <w:t xml:space="preserve"> </w:t>
      </w:r>
      <w:r w:rsidRPr="00FA203F">
        <w:rPr>
          <w:color w:val="000000"/>
          <w:sz w:val="26"/>
          <w:szCs w:val="26"/>
        </w:rPr>
        <w:t xml:space="preserve">плана поселения подготавливается администрацией поселения с целью реализации генерального плана </w:t>
      </w:r>
      <w:proofErr w:type="gramStart"/>
      <w:r w:rsidRPr="00FA203F">
        <w:rPr>
          <w:color w:val="000000"/>
          <w:sz w:val="26"/>
          <w:szCs w:val="26"/>
        </w:rPr>
        <w:t>поселения</w:t>
      </w:r>
      <w:proofErr w:type="gramEnd"/>
      <w:r w:rsidRPr="00FA203F">
        <w:rPr>
          <w:color w:val="000000"/>
          <w:sz w:val="26"/>
          <w:szCs w:val="26"/>
        </w:rPr>
        <w:t> и утверждаются главой администрации поселения в течение трех месяцев со дня утверждения генерального плана.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rStyle w:val="fontstyle19"/>
          <w:color w:val="000000"/>
          <w:sz w:val="26"/>
          <w:szCs w:val="26"/>
        </w:rPr>
        <w:t>План реализации генерального плана поселения разрабатывается в соответствии со статьей 26 Градостроительного Кодекса Российской Федерации.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4.2. Состав план реализации генерального плана поселения включает в себя: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1) решение о подготовке пр</w:t>
      </w:r>
      <w:r w:rsidR="00C62986">
        <w:rPr>
          <w:color w:val="000000"/>
          <w:sz w:val="26"/>
          <w:szCs w:val="26"/>
        </w:rPr>
        <w:t xml:space="preserve">оекта правил землепользования и </w:t>
      </w:r>
      <w:r w:rsidRPr="00FA203F">
        <w:rPr>
          <w:color w:val="000000"/>
          <w:sz w:val="26"/>
          <w:szCs w:val="26"/>
        </w:rPr>
        <w:t>застройки поселения или о внесении изменений в правила землепользования и застройки поселения;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2) сроки подготовки документации по планировке территории для размещения объектов капитального строительства местного значения, на основании которой определяются или уточняются границы земельных участков для размещения таких объектов;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3) сроки подготовки проектной документации и сроки строительства объектов капитального строительства местного значения;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4) финансово-экономическое обоснование реализации генерального плана поселения.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lastRenderedPageBreak/>
        <w:t>4.3. Состав плана реализации генерального плана поселения разрабатывается на основании и с учетом: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1) материалов и перечня мероприятий по территориальному планированию, содержащихся в генеральном плане поселения;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2) предложений органов местного самоуправления, общественных организаций, физических и юридических лиц в случаях, если в результате реализации генерального плана поселения затрагиваются их интересы;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3) комплексных планов социально-экономического развития территории поселения с учетом размещения приоритетных объектов капитального строительства;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 xml:space="preserve">4) предложений федеральных органов государственной власти Российской Федерации, органов государственной власти Республики Хакасия, органов местного самоуправления </w:t>
      </w:r>
      <w:r w:rsidR="00FA203F">
        <w:rPr>
          <w:color w:val="000000"/>
          <w:sz w:val="26"/>
          <w:szCs w:val="26"/>
        </w:rPr>
        <w:t>Таштыпского</w:t>
      </w:r>
      <w:r w:rsidRPr="00FA203F">
        <w:rPr>
          <w:color w:val="000000"/>
          <w:sz w:val="26"/>
          <w:szCs w:val="26"/>
        </w:rPr>
        <w:t xml:space="preserve"> района.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4.4. Подготовка плана реализации генерального плана поселения осуществляется в следующем порядке: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1) принятие решения Главой поселения о разработке проекта плана реализации и определение уполномоченного должностного лица, ответственного за разработку проекта плана реализации;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2) размещение муниципального заказа на разработку проекта плана реализации в соответствии с законодательством Российской Федерации;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3) рассмотрение и утверждение проекта плана реализации Главой поселения и опубликование его в муниципальных средствах массовой информации и размещение на официальном сайте в сети «Интернет».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4.5. Решение о подготовке плана реализации генерального плана поселения принимается в форме постановления Администрации поселения, подлежит опубликование его в муниципальных средствах массовой информации и размещение на официальном сайте в сети «Интернет».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 xml:space="preserve">4.6. Рассмотрение </w:t>
      </w:r>
      <w:proofErr w:type="gramStart"/>
      <w:r w:rsidRPr="00FA203F">
        <w:rPr>
          <w:color w:val="000000"/>
          <w:sz w:val="26"/>
          <w:szCs w:val="26"/>
        </w:rPr>
        <w:t>проекта плана реализации генерального плана поселения</w:t>
      </w:r>
      <w:proofErr w:type="gramEnd"/>
      <w:r w:rsidRPr="00FA203F">
        <w:rPr>
          <w:color w:val="000000"/>
          <w:sz w:val="26"/>
          <w:szCs w:val="26"/>
        </w:rPr>
        <w:t xml:space="preserve"> Главой поселения осуществляется в 10 - </w:t>
      </w:r>
      <w:proofErr w:type="spellStart"/>
      <w:r w:rsidRPr="00FA203F">
        <w:rPr>
          <w:color w:val="000000"/>
          <w:sz w:val="26"/>
          <w:szCs w:val="26"/>
        </w:rPr>
        <w:t>дневный</w:t>
      </w:r>
      <w:proofErr w:type="spellEnd"/>
      <w:r w:rsidRPr="00FA203F">
        <w:rPr>
          <w:color w:val="000000"/>
          <w:sz w:val="26"/>
          <w:szCs w:val="26"/>
        </w:rPr>
        <w:t xml:space="preserve"> срок со дня разработки.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По результатам рассмотрения проекта Глава поселения принимает решение в форме постановления Администрации поселения об утверждении плана реализации генерального плана поселения или об отклонении плана и направлении его на доработку.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Решение об утверждении либо отклонении плана реализации генерального плана поселения подлежит опубликованию в муниципальных средствах массовой информации и размещение на официальном сайте в сети «Интернет».</w:t>
      </w:r>
    </w:p>
    <w:p w:rsidR="00166EBF" w:rsidRPr="00FA203F" w:rsidRDefault="00166EBF" w:rsidP="00166EB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203F">
        <w:rPr>
          <w:color w:val="000000"/>
          <w:sz w:val="26"/>
          <w:szCs w:val="26"/>
        </w:rPr>
        <w:t>4.7.</w:t>
      </w:r>
      <w:r w:rsidRPr="00FA203F">
        <w:rPr>
          <w:b/>
          <w:bCs/>
          <w:color w:val="000000"/>
          <w:sz w:val="26"/>
          <w:szCs w:val="26"/>
        </w:rPr>
        <w:t> </w:t>
      </w:r>
      <w:r w:rsidRPr="00FA203F">
        <w:rPr>
          <w:color w:val="000000"/>
          <w:sz w:val="26"/>
          <w:szCs w:val="26"/>
        </w:rPr>
        <w:t>В план реализации генерального плана поселения могут вноситься изменения в связи с внесением изменений в бюджет поселения на текущий год или подготовкой и принятием бюджета поселения на очередной финансовый год.</w:t>
      </w:r>
    </w:p>
    <w:p w:rsidR="00BE5B65" w:rsidRPr="00FA203F" w:rsidRDefault="00BE5B65">
      <w:pPr>
        <w:rPr>
          <w:rFonts w:ascii="Times New Roman" w:hAnsi="Times New Roman" w:cs="Times New Roman"/>
          <w:sz w:val="26"/>
          <w:szCs w:val="26"/>
        </w:rPr>
      </w:pPr>
    </w:p>
    <w:sectPr w:rsidR="00BE5B65" w:rsidRPr="00FA203F" w:rsidSect="00C5675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01FB"/>
    <w:multiLevelType w:val="hybridMultilevel"/>
    <w:tmpl w:val="31C819A4"/>
    <w:lvl w:ilvl="0" w:tplc="431037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6EBF"/>
    <w:rsid w:val="0000063D"/>
    <w:rsid w:val="00001083"/>
    <w:rsid w:val="00002A8C"/>
    <w:rsid w:val="00003ACF"/>
    <w:rsid w:val="00003F29"/>
    <w:rsid w:val="0000489E"/>
    <w:rsid w:val="00007892"/>
    <w:rsid w:val="00010E10"/>
    <w:rsid w:val="000133CF"/>
    <w:rsid w:val="00013F88"/>
    <w:rsid w:val="00015C5E"/>
    <w:rsid w:val="00020675"/>
    <w:rsid w:val="000224A2"/>
    <w:rsid w:val="000243C9"/>
    <w:rsid w:val="00024B64"/>
    <w:rsid w:val="0002609D"/>
    <w:rsid w:val="00030833"/>
    <w:rsid w:val="00035446"/>
    <w:rsid w:val="00035743"/>
    <w:rsid w:val="00036B72"/>
    <w:rsid w:val="0004107A"/>
    <w:rsid w:val="000432FA"/>
    <w:rsid w:val="00044960"/>
    <w:rsid w:val="0004510E"/>
    <w:rsid w:val="00050700"/>
    <w:rsid w:val="00050C6F"/>
    <w:rsid w:val="00052AD4"/>
    <w:rsid w:val="000547B2"/>
    <w:rsid w:val="00056AD0"/>
    <w:rsid w:val="0005797E"/>
    <w:rsid w:val="00060777"/>
    <w:rsid w:val="00060F70"/>
    <w:rsid w:val="00065954"/>
    <w:rsid w:val="00065B73"/>
    <w:rsid w:val="00065E32"/>
    <w:rsid w:val="00065F2E"/>
    <w:rsid w:val="00066F17"/>
    <w:rsid w:val="00070660"/>
    <w:rsid w:val="00070A49"/>
    <w:rsid w:val="000733DB"/>
    <w:rsid w:val="0007342C"/>
    <w:rsid w:val="000741C7"/>
    <w:rsid w:val="00077113"/>
    <w:rsid w:val="00080DDC"/>
    <w:rsid w:val="00082BEC"/>
    <w:rsid w:val="00084E15"/>
    <w:rsid w:val="000854A4"/>
    <w:rsid w:val="00092B7C"/>
    <w:rsid w:val="00093378"/>
    <w:rsid w:val="000948BC"/>
    <w:rsid w:val="0009578B"/>
    <w:rsid w:val="00097034"/>
    <w:rsid w:val="000A010B"/>
    <w:rsid w:val="000A3295"/>
    <w:rsid w:val="000A3BC2"/>
    <w:rsid w:val="000A3F64"/>
    <w:rsid w:val="000A51FA"/>
    <w:rsid w:val="000A5647"/>
    <w:rsid w:val="000A64FE"/>
    <w:rsid w:val="000A7526"/>
    <w:rsid w:val="000B2015"/>
    <w:rsid w:val="000B5F36"/>
    <w:rsid w:val="000B6A8B"/>
    <w:rsid w:val="000B7EFC"/>
    <w:rsid w:val="000C1F63"/>
    <w:rsid w:val="000D59C7"/>
    <w:rsid w:val="000E15C4"/>
    <w:rsid w:val="000E19A1"/>
    <w:rsid w:val="000E3395"/>
    <w:rsid w:val="000E3DE4"/>
    <w:rsid w:val="000E4F72"/>
    <w:rsid w:val="000E641E"/>
    <w:rsid w:val="000F1A33"/>
    <w:rsid w:val="000F1A9C"/>
    <w:rsid w:val="000F5767"/>
    <w:rsid w:val="00100D7F"/>
    <w:rsid w:val="001029C9"/>
    <w:rsid w:val="001034D3"/>
    <w:rsid w:val="0010600E"/>
    <w:rsid w:val="00106D14"/>
    <w:rsid w:val="0011069B"/>
    <w:rsid w:val="00111DCC"/>
    <w:rsid w:val="00113D7B"/>
    <w:rsid w:val="00116B9F"/>
    <w:rsid w:val="00117CAE"/>
    <w:rsid w:val="00123A45"/>
    <w:rsid w:val="00124E9D"/>
    <w:rsid w:val="001301CA"/>
    <w:rsid w:val="00131584"/>
    <w:rsid w:val="00132D24"/>
    <w:rsid w:val="001331C1"/>
    <w:rsid w:val="00140FA2"/>
    <w:rsid w:val="001423CE"/>
    <w:rsid w:val="00145352"/>
    <w:rsid w:val="00151378"/>
    <w:rsid w:val="001517DC"/>
    <w:rsid w:val="00154D16"/>
    <w:rsid w:val="001559BF"/>
    <w:rsid w:val="00160C5B"/>
    <w:rsid w:val="001659F0"/>
    <w:rsid w:val="00166EBF"/>
    <w:rsid w:val="0017088B"/>
    <w:rsid w:val="00170A43"/>
    <w:rsid w:val="00170F14"/>
    <w:rsid w:val="00170FF5"/>
    <w:rsid w:val="00171C01"/>
    <w:rsid w:val="00171E51"/>
    <w:rsid w:val="001738E7"/>
    <w:rsid w:val="0017412B"/>
    <w:rsid w:val="001803AB"/>
    <w:rsid w:val="00181DED"/>
    <w:rsid w:val="0018250C"/>
    <w:rsid w:val="001914C5"/>
    <w:rsid w:val="00191519"/>
    <w:rsid w:val="00192AF4"/>
    <w:rsid w:val="0019593D"/>
    <w:rsid w:val="00195E63"/>
    <w:rsid w:val="001A070B"/>
    <w:rsid w:val="001A3103"/>
    <w:rsid w:val="001A57B6"/>
    <w:rsid w:val="001A58E4"/>
    <w:rsid w:val="001A6D9B"/>
    <w:rsid w:val="001B00E3"/>
    <w:rsid w:val="001B06ED"/>
    <w:rsid w:val="001B20BE"/>
    <w:rsid w:val="001B24A0"/>
    <w:rsid w:val="001B33BB"/>
    <w:rsid w:val="001B7BE1"/>
    <w:rsid w:val="001C02B4"/>
    <w:rsid w:val="001C7524"/>
    <w:rsid w:val="001C7813"/>
    <w:rsid w:val="001D144D"/>
    <w:rsid w:val="001D3FF8"/>
    <w:rsid w:val="001D4939"/>
    <w:rsid w:val="001D5510"/>
    <w:rsid w:val="001D56B0"/>
    <w:rsid w:val="001D5F96"/>
    <w:rsid w:val="001D6995"/>
    <w:rsid w:val="001D7C54"/>
    <w:rsid w:val="001E28C2"/>
    <w:rsid w:val="001E2D7C"/>
    <w:rsid w:val="001E32BF"/>
    <w:rsid w:val="001E4DB4"/>
    <w:rsid w:val="001E781E"/>
    <w:rsid w:val="001F0074"/>
    <w:rsid w:val="001F1A2E"/>
    <w:rsid w:val="001F1DAB"/>
    <w:rsid w:val="001F2012"/>
    <w:rsid w:val="001F51D6"/>
    <w:rsid w:val="001F5287"/>
    <w:rsid w:val="00203323"/>
    <w:rsid w:val="00204A24"/>
    <w:rsid w:val="00207733"/>
    <w:rsid w:val="002078FF"/>
    <w:rsid w:val="00212AFC"/>
    <w:rsid w:val="002159E6"/>
    <w:rsid w:val="00220E51"/>
    <w:rsid w:val="00221244"/>
    <w:rsid w:val="00221262"/>
    <w:rsid w:val="00223993"/>
    <w:rsid w:val="002300FB"/>
    <w:rsid w:val="00230D26"/>
    <w:rsid w:val="0023601D"/>
    <w:rsid w:val="00241814"/>
    <w:rsid w:val="0024375E"/>
    <w:rsid w:val="002455CF"/>
    <w:rsid w:val="00245EB5"/>
    <w:rsid w:val="002461DD"/>
    <w:rsid w:val="002555CF"/>
    <w:rsid w:val="00262246"/>
    <w:rsid w:val="00265AB8"/>
    <w:rsid w:val="0026705B"/>
    <w:rsid w:val="002706F2"/>
    <w:rsid w:val="002723C3"/>
    <w:rsid w:val="002757F5"/>
    <w:rsid w:val="00277114"/>
    <w:rsid w:val="0027741A"/>
    <w:rsid w:val="00277661"/>
    <w:rsid w:val="0028021B"/>
    <w:rsid w:val="00282633"/>
    <w:rsid w:val="002834ED"/>
    <w:rsid w:val="0028428B"/>
    <w:rsid w:val="0028490A"/>
    <w:rsid w:val="00284D8E"/>
    <w:rsid w:val="00285D80"/>
    <w:rsid w:val="0029066C"/>
    <w:rsid w:val="002920F6"/>
    <w:rsid w:val="002921B3"/>
    <w:rsid w:val="00294A83"/>
    <w:rsid w:val="00296095"/>
    <w:rsid w:val="0029724A"/>
    <w:rsid w:val="002A1E04"/>
    <w:rsid w:val="002A3658"/>
    <w:rsid w:val="002A506C"/>
    <w:rsid w:val="002A61C9"/>
    <w:rsid w:val="002A6E27"/>
    <w:rsid w:val="002B1080"/>
    <w:rsid w:val="002B1FF0"/>
    <w:rsid w:val="002B3411"/>
    <w:rsid w:val="002B4749"/>
    <w:rsid w:val="002B5375"/>
    <w:rsid w:val="002B643F"/>
    <w:rsid w:val="002B7A78"/>
    <w:rsid w:val="002C14DB"/>
    <w:rsid w:val="002C1958"/>
    <w:rsid w:val="002C4D23"/>
    <w:rsid w:val="002C711C"/>
    <w:rsid w:val="002C7276"/>
    <w:rsid w:val="002D0C76"/>
    <w:rsid w:val="002D31BC"/>
    <w:rsid w:val="002E0507"/>
    <w:rsid w:val="002E1B47"/>
    <w:rsid w:val="002E4DF0"/>
    <w:rsid w:val="002E5254"/>
    <w:rsid w:val="002E7DC9"/>
    <w:rsid w:val="002E7F5D"/>
    <w:rsid w:val="002F14D6"/>
    <w:rsid w:val="002F278B"/>
    <w:rsid w:val="002F389D"/>
    <w:rsid w:val="002F462F"/>
    <w:rsid w:val="002F54B3"/>
    <w:rsid w:val="002F5B88"/>
    <w:rsid w:val="00301F08"/>
    <w:rsid w:val="00302D7B"/>
    <w:rsid w:val="003036B1"/>
    <w:rsid w:val="0030484A"/>
    <w:rsid w:val="003126AE"/>
    <w:rsid w:val="00316034"/>
    <w:rsid w:val="00322DE4"/>
    <w:rsid w:val="00324838"/>
    <w:rsid w:val="00325B23"/>
    <w:rsid w:val="0032761C"/>
    <w:rsid w:val="00327D65"/>
    <w:rsid w:val="00327E7D"/>
    <w:rsid w:val="00333C5F"/>
    <w:rsid w:val="003340ED"/>
    <w:rsid w:val="00340004"/>
    <w:rsid w:val="003412C0"/>
    <w:rsid w:val="00341B3F"/>
    <w:rsid w:val="00343615"/>
    <w:rsid w:val="00343D25"/>
    <w:rsid w:val="00344DFF"/>
    <w:rsid w:val="00346E3A"/>
    <w:rsid w:val="00350E67"/>
    <w:rsid w:val="00351440"/>
    <w:rsid w:val="003516CE"/>
    <w:rsid w:val="003522CB"/>
    <w:rsid w:val="00355FC9"/>
    <w:rsid w:val="003611B2"/>
    <w:rsid w:val="003621F2"/>
    <w:rsid w:val="003626BA"/>
    <w:rsid w:val="00366417"/>
    <w:rsid w:val="00367F71"/>
    <w:rsid w:val="003716B2"/>
    <w:rsid w:val="0037318E"/>
    <w:rsid w:val="0037383E"/>
    <w:rsid w:val="00374B63"/>
    <w:rsid w:val="00377E83"/>
    <w:rsid w:val="00387229"/>
    <w:rsid w:val="00387844"/>
    <w:rsid w:val="00390781"/>
    <w:rsid w:val="003908BB"/>
    <w:rsid w:val="00391300"/>
    <w:rsid w:val="00391C91"/>
    <w:rsid w:val="00393DEE"/>
    <w:rsid w:val="00394C23"/>
    <w:rsid w:val="003952E9"/>
    <w:rsid w:val="00397B5B"/>
    <w:rsid w:val="003A08E4"/>
    <w:rsid w:val="003A4EF6"/>
    <w:rsid w:val="003B185C"/>
    <w:rsid w:val="003B18E4"/>
    <w:rsid w:val="003B56C8"/>
    <w:rsid w:val="003B67FB"/>
    <w:rsid w:val="003C2CFB"/>
    <w:rsid w:val="003C33C0"/>
    <w:rsid w:val="003C373B"/>
    <w:rsid w:val="003C60D6"/>
    <w:rsid w:val="003C7BCC"/>
    <w:rsid w:val="003D18AB"/>
    <w:rsid w:val="003D3B00"/>
    <w:rsid w:val="003D40C9"/>
    <w:rsid w:val="003D669F"/>
    <w:rsid w:val="003D770E"/>
    <w:rsid w:val="003D7AF4"/>
    <w:rsid w:val="003D7F64"/>
    <w:rsid w:val="003E1ED4"/>
    <w:rsid w:val="003E49F2"/>
    <w:rsid w:val="003E4A1B"/>
    <w:rsid w:val="003E79FA"/>
    <w:rsid w:val="003F2213"/>
    <w:rsid w:val="003F28D6"/>
    <w:rsid w:val="003F53A6"/>
    <w:rsid w:val="003F6D19"/>
    <w:rsid w:val="003F6ED8"/>
    <w:rsid w:val="003F725F"/>
    <w:rsid w:val="00401ABF"/>
    <w:rsid w:val="00401BBC"/>
    <w:rsid w:val="00402008"/>
    <w:rsid w:val="00404347"/>
    <w:rsid w:val="00410F96"/>
    <w:rsid w:val="0041230A"/>
    <w:rsid w:val="00412ABC"/>
    <w:rsid w:val="00413F6C"/>
    <w:rsid w:val="004145D8"/>
    <w:rsid w:val="00415C76"/>
    <w:rsid w:val="00423E5B"/>
    <w:rsid w:val="00425EF8"/>
    <w:rsid w:val="00426550"/>
    <w:rsid w:val="004279E2"/>
    <w:rsid w:val="00434F79"/>
    <w:rsid w:val="004351F8"/>
    <w:rsid w:val="00437294"/>
    <w:rsid w:val="00441121"/>
    <w:rsid w:val="00441D4B"/>
    <w:rsid w:val="00441EBF"/>
    <w:rsid w:val="00444708"/>
    <w:rsid w:val="00445AFC"/>
    <w:rsid w:val="00445B3C"/>
    <w:rsid w:val="00446F94"/>
    <w:rsid w:val="00452DB7"/>
    <w:rsid w:val="00454A5E"/>
    <w:rsid w:val="00455882"/>
    <w:rsid w:val="00461242"/>
    <w:rsid w:val="004630E9"/>
    <w:rsid w:val="00464CC1"/>
    <w:rsid w:val="00465407"/>
    <w:rsid w:val="004678DE"/>
    <w:rsid w:val="00472F62"/>
    <w:rsid w:val="00475334"/>
    <w:rsid w:val="0048271B"/>
    <w:rsid w:val="004831D0"/>
    <w:rsid w:val="00484E14"/>
    <w:rsid w:val="0048549B"/>
    <w:rsid w:val="0048552D"/>
    <w:rsid w:val="004908DC"/>
    <w:rsid w:val="00491972"/>
    <w:rsid w:val="00492008"/>
    <w:rsid w:val="00492DA0"/>
    <w:rsid w:val="00494E4B"/>
    <w:rsid w:val="004970D8"/>
    <w:rsid w:val="004971D4"/>
    <w:rsid w:val="004A09C0"/>
    <w:rsid w:val="004A35FD"/>
    <w:rsid w:val="004A4645"/>
    <w:rsid w:val="004A493C"/>
    <w:rsid w:val="004A4952"/>
    <w:rsid w:val="004A59F4"/>
    <w:rsid w:val="004A6541"/>
    <w:rsid w:val="004B033A"/>
    <w:rsid w:val="004B08C3"/>
    <w:rsid w:val="004B2389"/>
    <w:rsid w:val="004B3F1C"/>
    <w:rsid w:val="004B41CF"/>
    <w:rsid w:val="004B5519"/>
    <w:rsid w:val="004B67BF"/>
    <w:rsid w:val="004C082E"/>
    <w:rsid w:val="004C1792"/>
    <w:rsid w:val="004C1987"/>
    <w:rsid w:val="004C2591"/>
    <w:rsid w:val="004C40CD"/>
    <w:rsid w:val="004C4793"/>
    <w:rsid w:val="004C64C1"/>
    <w:rsid w:val="004D146C"/>
    <w:rsid w:val="004D183F"/>
    <w:rsid w:val="004D23D4"/>
    <w:rsid w:val="004D291D"/>
    <w:rsid w:val="004D3AAC"/>
    <w:rsid w:val="004D6920"/>
    <w:rsid w:val="004E16F8"/>
    <w:rsid w:val="004E3A31"/>
    <w:rsid w:val="004E7097"/>
    <w:rsid w:val="004E70AF"/>
    <w:rsid w:val="004F4DCB"/>
    <w:rsid w:val="005016E1"/>
    <w:rsid w:val="00502A3F"/>
    <w:rsid w:val="00503690"/>
    <w:rsid w:val="005036C2"/>
    <w:rsid w:val="0050371F"/>
    <w:rsid w:val="00503AF8"/>
    <w:rsid w:val="00503D0E"/>
    <w:rsid w:val="00506251"/>
    <w:rsid w:val="005107CE"/>
    <w:rsid w:val="0051229D"/>
    <w:rsid w:val="00512329"/>
    <w:rsid w:val="00514D59"/>
    <w:rsid w:val="0051508A"/>
    <w:rsid w:val="00515FC7"/>
    <w:rsid w:val="005169B2"/>
    <w:rsid w:val="005170E3"/>
    <w:rsid w:val="00521636"/>
    <w:rsid w:val="00522D9C"/>
    <w:rsid w:val="00523882"/>
    <w:rsid w:val="00530DAD"/>
    <w:rsid w:val="005331CC"/>
    <w:rsid w:val="00533251"/>
    <w:rsid w:val="0053445F"/>
    <w:rsid w:val="00540B7D"/>
    <w:rsid w:val="005416AB"/>
    <w:rsid w:val="00542985"/>
    <w:rsid w:val="00543A37"/>
    <w:rsid w:val="00543BCC"/>
    <w:rsid w:val="00546396"/>
    <w:rsid w:val="00546BD5"/>
    <w:rsid w:val="00547430"/>
    <w:rsid w:val="005509A5"/>
    <w:rsid w:val="00551403"/>
    <w:rsid w:val="00551E6B"/>
    <w:rsid w:val="00552F71"/>
    <w:rsid w:val="0055390B"/>
    <w:rsid w:val="00554A3B"/>
    <w:rsid w:val="00570F12"/>
    <w:rsid w:val="005715A9"/>
    <w:rsid w:val="0057162A"/>
    <w:rsid w:val="00573589"/>
    <w:rsid w:val="00573BD8"/>
    <w:rsid w:val="0057511B"/>
    <w:rsid w:val="00575578"/>
    <w:rsid w:val="00575703"/>
    <w:rsid w:val="005844F3"/>
    <w:rsid w:val="005847AC"/>
    <w:rsid w:val="00585501"/>
    <w:rsid w:val="00591E2D"/>
    <w:rsid w:val="00597174"/>
    <w:rsid w:val="005A561D"/>
    <w:rsid w:val="005A75A3"/>
    <w:rsid w:val="005A7D77"/>
    <w:rsid w:val="005B270A"/>
    <w:rsid w:val="005B2AAE"/>
    <w:rsid w:val="005B45B8"/>
    <w:rsid w:val="005B5E11"/>
    <w:rsid w:val="005B710B"/>
    <w:rsid w:val="005C5564"/>
    <w:rsid w:val="005C6F7F"/>
    <w:rsid w:val="005C7A03"/>
    <w:rsid w:val="005D0302"/>
    <w:rsid w:val="005D1A2B"/>
    <w:rsid w:val="005D2F30"/>
    <w:rsid w:val="005D3ED5"/>
    <w:rsid w:val="005D4EDA"/>
    <w:rsid w:val="005D5CEE"/>
    <w:rsid w:val="005D61A1"/>
    <w:rsid w:val="005D63D6"/>
    <w:rsid w:val="005D7200"/>
    <w:rsid w:val="005E0669"/>
    <w:rsid w:val="005E1BDA"/>
    <w:rsid w:val="005E22F4"/>
    <w:rsid w:val="005E2717"/>
    <w:rsid w:val="005E4ED6"/>
    <w:rsid w:val="005E6398"/>
    <w:rsid w:val="005E775E"/>
    <w:rsid w:val="005F1ADD"/>
    <w:rsid w:val="005F2A04"/>
    <w:rsid w:val="005F2D7C"/>
    <w:rsid w:val="005F3635"/>
    <w:rsid w:val="006003A2"/>
    <w:rsid w:val="00601570"/>
    <w:rsid w:val="00601B37"/>
    <w:rsid w:val="006055DC"/>
    <w:rsid w:val="00614E8B"/>
    <w:rsid w:val="00620219"/>
    <w:rsid w:val="0062149D"/>
    <w:rsid w:val="00621D58"/>
    <w:rsid w:val="00624041"/>
    <w:rsid w:val="00625A8D"/>
    <w:rsid w:val="006260AE"/>
    <w:rsid w:val="006276FB"/>
    <w:rsid w:val="006331DA"/>
    <w:rsid w:val="00633CD8"/>
    <w:rsid w:val="006416D0"/>
    <w:rsid w:val="00644112"/>
    <w:rsid w:val="00644F6B"/>
    <w:rsid w:val="00645868"/>
    <w:rsid w:val="00645BA7"/>
    <w:rsid w:val="00646398"/>
    <w:rsid w:val="00646CF9"/>
    <w:rsid w:val="006510DA"/>
    <w:rsid w:val="00651582"/>
    <w:rsid w:val="00652ABC"/>
    <w:rsid w:val="006542A5"/>
    <w:rsid w:val="00655DFE"/>
    <w:rsid w:val="006614DA"/>
    <w:rsid w:val="006703F9"/>
    <w:rsid w:val="00670831"/>
    <w:rsid w:val="00672AE5"/>
    <w:rsid w:val="00673889"/>
    <w:rsid w:val="00675FD4"/>
    <w:rsid w:val="0067656A"/>
    <w:rsid w:val="006770E4"/>
    <w:rsid w:val="00677CC3"/>
    <w:rsid w:val="006819B3"/>
    <w:rsid w:val="00681CF2"/>
    <w:rsid w:val="00681E7B"/>
    <w:rsid w:val="00683711"/>
    <w:rsid w:val="00685E9D"/>
    <w:rsid w:val="00686D64"/>
    <w:rsid w:val="00686F3F"/>
    <w:rsid w:val="00687404"/>
    <w:rsid w:val="00690269"/>
    <w:rsid w:val="00694FE3"/>
    <w:rsid w:val="006956BD"/>
    <w:rsid w:val="00695B46"/>
    <w:rsid w:val="00695C41"/>
    <w:rsid w:val="006A02B5"/>
    <w:rsid w:val="006A13F0"/>
    <w:rsid w:val="006A377F"/>
    <w:rsid w:val="006A629D"/>
    <w:rsid w:val="006A63CC"/>
    <w:rsid w:val="006B0562"/>
    <w:rsid w:val="006B0F89"/>
    <w:rsid w:val="006B32C5"/>
    <w:rsid w:val="006B3ABA"/>
    <w:rsid w:val="006B46DE"/>
    <w:rsid w:val="006C1443"/>
    <w:rsid w:val="006C1D0D"/>
    <w:rsid w:val="006C5D56"/>
    <w:rsid w:val="006D2194"/>
    <w:rsid w:val="006D2D23"/>
    <w:rsid w:val="006D4227"/>
    <w:rsid w:val="006D5D5E"/>
    <w:rsid w:val="006D712D"/>
    <w:rsid w:val="006E0CC0"/>
    <w:rsid w:val="006E2638"/>
    <w:rsid w:val="006E2DE0"/>
    <w:rsid w:val="006E3213"/>
    <w:rsid w:val="006E3EA3"/>
    <w:rsid w:val="006E4C79"/>
    <w:rsid w:val="006E533F"/>
    <w:rsid w:val="006E7F90"/>
    <w:rsid w:val="006F214F"/>
    <w:rsid w:val="006F2FF3"/>
    <w:rsid w:val="006F3EF6"/>
    <w:rsid w:val="006F5C6D"/>
    <w:rsid w:val="006F6401"/>
    <w:rsid w:val="00706645"/>
    <w:rsid w:val="00706F6E"/>
    <w:rsid w:val="007071F8"/>
    <w:rsid w:val="00711975"/>
    <w:rsid w:val="00713808"/>
    <w:rsid w:val="007138F8"/>
    <w:rsid w:val="00714A97"/>
    <w:rsid w:val="0071771E"/>
    <w:rsid w:val="00720247"/>
    <w:rsid w:val="00721B66"/>
    <w:rsid w:val="0072565E"/>
    <w:rsid w:val="00725B2B"/>
    <w:rsid w:val="007305EE"/>
    <w:rsid w:val="0073325C"/>
    <w:rsid w:val="00733A8B"/>
    <w:rsid w:val="0073503D"/>
    <w:rsid w:val="00735176"/>
    <w:rsid w:val="00735688"/>
    <w:rsid w:val="0073695B"/>
    <w:rsid w:val="007404A1"/>
    <w:rsid w:val="0074395F"/>
    <w:rsid w:val="00744368"/>
    <w:rsid w:val="00745D6C"/>
    <w:rsid w:val="0074639A"/>
    <w:rsid w:val="007470B4"/>
    <w:rsid w:val="0075327B"/>
    <w:rsid w:val="0075501F"/>
    <w:rsid w:val="00755FC9"/>
    <w:rsid w:val="007600B2"/>
    <w:rsid w:val="00760CB4"/>
    <w:rsid w:val="00761EFA"/>
    <w:rsid w:val="0076415E"/>
    <w:rsid w:val="00765401"/>
    <w:rsid w:val="00772C21"/>
    <w:rsid w:val="007732D6"/>
    <w:rsid w:val="00774B5E"/>
    <w:rsid w:val="00775479"/>
    <w:rsid w:val="00775F5B"/>
    <w:rsid w:val="007769A8"/>
    <w:rsid w:val="007802FE"/>
    <w:rsid w:val="007839AC"/>
    <w:rsid w:val="00786C7A"/>
    <w:rsid w:val="00786DE4"/>
    <w:rsid w:val="00787388"/>
    <w:rsid w:val="00787BB9"/>
    <w:rsid w:val="00790BC1"/>
    <w:rsid w:val="00791859"/>
    <w:rsid w:val="0079523E"/>
    <w:rsid w:val="007A0EEB"/>
    <w:rsid w:val="007A3BFA"/>
    <w:rsid w:val="007A4638"/>
    <w:rsid w:val="007B1223"/>
    <w:rsid w:val="007B7F7A"/>
    <w:rsid w:val="007C22D5"/>
    <w:rsid w:val="007C2ECC"/>
    <w:rsid w:val="007C52AA"/>
    <w:rsid w:val="007D0D6C"/>
    <w:rsid w:val="007D3AA9"/>
    <w:rsid w:val="007D4F7C"/>
    <w:rsid w:val="007D6246"/>
    <w:rsid w:val="007E4239"/>
    <w:rsid w:val="007E4507"/>
    <w:rsid w:val="007E5E79"/>
    <w:rsid w:val="007E72E9"/>
    <w:rsid w:val="007E7D0B"/>
    <w:rsid w:val="007F376C"/>
    <w:rsid w:val="007F4BCE"/>
    <w:rsid w:val="007F523C"/>
    <w:rsid w:val="007F7183"/>
    <w:rsid w:val="00801659"/>
    <w:rsid w:val="00802878"/>
    <w:rsid w:val="008036B7"/>
    <w:rsid w:val="008057E4"/>
    <w:rsid w:val="00807F40"/>
    <w:rsid w:val="008114D4"/>
    <w:rsid w:val="008117E3"/>
    <w:rsid w:val="00811A2A"/>
    <w:rsid w:val="00811F01"/>
    <w:rsid w:val="0081347E"/>
    <w:rsid w:val="00813D54"/>
    <w:rsid w:val="00815020"/>
    <w:rsid w:val="008165C5"/>
    <w:rsid w:val="00816CE3"/>
    <w:rsid w:val="008179EF"/>
    <w:rsid w:val="00820B9A"/>
    <w:rsid w:val="00820BBE"/>
    <w:rsid w:val="00821136"/>
    <w:rsid w:val="008211DC"/>
    <w:rsid w:val="008317EB"/>
    <w:rsid w:val="00831B20"/>
    <w:rsid w:val="00832ED6"/>
    <w:rsid w:val="00833255"/>
    <w:rsid w:val="00833306"/>
    <w:rsid w:val="008352E2"/>
    <w:rsid w:val="008416CC"/>
    <w:rsid w:val="00841FE2"/>
    <w:rsid w:val="00842322"/>
    <w:rsid w:val="00860566"/>
    <w:rsid w:val="00860616"/>
    <w:rsid w:val="008623BA"/>
    <w:rsid w:val="008707F8"/>
    <w:rsid w:val="00873A0C"/>
    <w:rsid w:val="00873D7B"/>
    <w:rsid w:val="00875760"/>
    <w:rsid w:val="0087624C"/>
    <w:rsid w:val="0087762E"/>
    <w:rsid w:val="00880845"/>
    <w:rsid w:val="008845FB"/>
    <w:rsid w:val="00884CA5"/>
    <w:rsid w:val="008864F0"/>
    <w:rsid w:val="00886A51"/>
    <w:rsid w:val="00886E34"/>
    <w:rsid w:val="008906AA"/>
    <w:rsid w:val="00891F9F"/>
    <w:rsid w:val="0089212E"/>
    <w:rsid w:val="00895110"/>
    <w:rsid w:val="0089710F"/>
    <w:rsid w:val="008979C3"/>
    <w:rsid w:val="008A21E6"/>
    <w:rsid w:val="008A3DEE"/>
    <w:rsid w:val="008B07CB"/>
    <w:rsid w:val="008C2864"/>
    <w:rsid w:val="008C2A6C"/>
    <w:rsid w:val="008C4C03"/>
    <w:rsid w:val="008C65A5"/>
    <w:rsid w:val="008C7705"/>
    <w:rsid w:val="008C7DE9"/>
    <w:rsid w:val="008D16A9"/>
    <w:rsid w:val="008D74FC"/>
    <w:rsid w:val="008E17AA"/>
    <w:rsid w:val="008E32AA"/>
    <w:rsid w:val="008E4D12"/>
    <w:rsid w:val="008E5B8A"/>
    <w:rsid w:val="008E6472"/>
    <w:rsid w:val="008F1244"/>
    <w:rsid w:val="008F147A"/>
    <w:rsid w:val="00902594"/>
    <w:rsid w:val="009028EA"/>
    <w:rsid w:val="00904940"/>
    <w:rsid w:val="009075AE"/>
    <w:rsid w:val="00910F6A"/>
    <w:rsid w:val="0091350A"/>
    <w:rsid w:val="00913DA8"/>
    <w:rsid w:val="0091559B"/>
    <w:rsid w:val="009161F4"/>
    <w:rsid w:val="009163FA"/>
    <w:rsid w:val="009174E0"/>
    <w:rsid w:val="00920E00"/>
    <w:rsid w:val="00922767"/>
    <w:rsid w:val="0092516E"/>
    <w:rsid w:val="009308CB"/>
    <w:rsid w:val="00930AA5"/>
    <w:rsid w:val="00933A9C"/>
    <w:rsid w:val="009340ED"/>
    <w:rsid w:val="00935560"/>
    <w:rsid w:val="00936EF3"/>
    <w:rsid w:val="00936F5E"/>
    <w:rsid w:val="00941F77"/>
    <w:rsid w:val="00942571"/>
    <w:rsid w:val="00943C40"/>
    <w:rsid w:val="00947EB6"/>
    <w:rsid w:val="00956395"/>
    <w:rsid w:val="009605E4"/>
    <w:rsid w:val="00962AB3"/>
    <w:rsid w:val="0096479A"/>
    <w:rsid w:val="00964B5D"/>
    <w:rsid w:val="00965FB6"/>
    <w:rsid w:val="00966C7F"/>
    <w:rsid w:val="009709E2"/>
    <w:rsid w:val="00970FDB"/>
    <w:rsid w:val="00972165"/>
    <w:rsid w:val="00973844"/>
    <w:rsid w:val="009746F8"/>
    <w:rsid w:val="00975230"/>
    <w:rsid w:val="009803F3"/>
    <w:rsid w:val="00982351"/>
    <w:rsid w:val="0098286A"/>
    <w:rsid w:val="00984DC6"/>
    <w:rsid w:val="00985F58"/>
    <w:rsid w:val="00990BE6"/>
    <w:rsid w:val="00991153"/>
    <w:rsid w:val="009916C4"/>
    <w:rsid w:val="009944EA"/>
    <w:rsid w:val="00997B4C"/>
    <w:rsid w:val="00997F17"/>
    <w:rsid w:val="009A0068"/>
    <w:rsid w:val="009A00D2"/>
    <w:rsid w:val="009A14AE"/>
    <w:rsid w:val="009A1EA7"/>
    <w:rsid w:val="009A4CDD"/>
    <w:rsid w:val="009A4E26"/>
    <w:rsid w:val="009A6451"/>
    <w:rsid w:val="009B36A5"/>
    <w:rsid w:val="009B77DC"/>
    <w:rsid w:val="009C3FC7"/>
    <w:rsid w:val="009C407D"/>
    <w:rsid w:val="009D2D39"/>
    <w:rsid w:val="009D6031"/>
    <w:rsid w:val="009D77FE"/>
    <w:rsid w:val="009E02C1"/>
    <w:rsid w:val="009E1497"/>
    <w:rsid w:val="009E29ED"/>
    <w:rsid w:val="009E34FB"/>
    <w:rsid w:val="009F1138"/>
    <w:rsid w:val="009F1CCB"/>
    <w:rsid w:val="009F4373"/>
    <w:rsid w:val="009F6101"/>
    <w:rsid w:val="009F70F5"/>
    <w:rsid w:val="00A0317B"/>
    <w:rsid w:val="00A048E1"/>
    <w:rsid w:val="00A05756"/>
    <w:rsid w:val="00A07ADC"/>
    <w:rsid w:val="00A1142D"/>
    <w:rsid w:val="00A115BC"/>
    <w:rsid w:val="00A11D91"/>
    <w:rsid w:val="00A1294C"/>
    <w:rsid w:val="00A1388B"/>
    <w:rsid w:val="00A15A70"/>
    <w:rsid w:val="00A15F27"/>
    <w:rsid w:val="00A16CC8"/>
    <w:rsid w:val="00A211A4"/>
    <w:rsid w:val="00A21416"/>
    <w:rsid w:val="00A21490"/>
    <w:rsid w:val="00A21600"/>
    <w:rsid w:val="00A21F3F"/>
    <w:rsid w:val="00A234C4"/>
    <w:rsid w:val="00A23EF8"/>
    <w:rsid w:val="00A258A7"/>
    <w:rsid w:val="00A2766F"/>
    <w:rsid w:val="00A276EB"/>
    <w:rsid w:val="00A27F44"/>
    <w:rsid w:val="00A31EBB"/>
    <w:rsid w:val="00A33518"/>
    <w:rsid w:val="00A3353F"/>
    <w:rsid w:val="00A335CC"/>
    <w:rsid w:val="00A43D47"/>
    <w:rsid w:val="00A44770"/>
    <w:rsid w:val="00A45360"/>
    <w:rsid w:val="00A4550D"/>
    <w:rsid w:val="00A536D3"/>
    <w:rsid w:val="00A558CE"/>
    <w:rsid w:val="00A55D02"/>
    <w:rsid w:val="00A568B1"/>
    <w:rsid w:val="00A57322"/>
    <w:rsid w:val="00A6475B"/>
    <w:rsid w:val="00A653E0"/>
    <w:rsid w:val="00A6572A"/>
    <w:rsid w:val="00A66463"/>
    <w:rsid w:val="00A672F4"/>
    <w:rsid w:val="00A7084E"/>
    <w:rsid w:val="00A7369E"/>
    <w:rsid w:val="00A75182"/>
    <w:rsid w:val="00A75324"/>
    <w:rsid w:val="00A757A7"/>
    <w:rsid w:val="00A771C4"/>
    <w:rsid w:val="00A77481"/>
    <w:rsid w:val="00A777C5"/>
    <w:rsid w:val="00A80701"/>
    <w:rsid w:val="00A84F86"/>
    <w:rsid w:val="00A92F51"/>
    <w:rsid w:val="00A94040"/>
    <w:rsid w:val="00A946CF"/>
    <w:rsid w:val="00A95935"/>
    <w:rsid w:val="00A95F78"/>
    <w:rsid w:val="00AA0958"/>
    <w:rsid w:val="00AA30EA"/>
    <w:rsid w:val="00AA43EC"/>
    <w:rsid w:val="00AA482D"/>
    <w:rsid w:val="00AA4C0A"/>
    <w:rsid w:val="00AA6A73"/>
    <w:rsid w:val="00AB09D3"/>
    <w:rsid w:val="00AB1DA5"/>
    <w:rsid w:val="00AB22A4"/>
    <w:rsid w:val="00AB22D1"/>
    <w:rsid w:val="00AB329D"/>
    <w:rsid w:val="00AB36F8"/>
    <w:rsid w:val="00AB3851"/>
    <w:rsid w:val="00AB722F"/>
    <w:rsid w:val="00AC0426"/>
    <w:rsid w:val="00AC22AF"/>
    <w:rsid w:val="00AC7391"/>
    <w:rsid w:val="00AD1A90"/>
    <w:rsid w:val="00AD1B5D"/>
    <w:rsid w:val="00AD27AE"/>
    <w:rsid w:val="00AD36B9"/>
    <w:rsid w:val="00AD688A"/>
    <w:rsid w:val="00AD7161"/>
    <w:rsid w:val="00AD7DB0"/>
    <w:rsid w:val="00AD7E9A"/>
    <w:rsid w:val="00AE0068"/>
    <w:rsid w:val="00AE14ED"/>
    <w:rsid w:val="00AE3654"/>
    <w:rsid w:val="00AE7558"/>
    <w:rsid w:val="00AF12C4"/>
    <w:rsid w:val="00AF1424"/>
    <w:rsid w:val="00AF174C"/>
    <w:rsid w:val="00AF276E"/>
    <w:rsid w:val="00AF2E6B"/>
    <w:rsid w:val="00AF3694"/>
    <w:rsid w:val="00AF4264"/>
    <w:rsid w:val="00AF4B35"/>
    <w:rsid w:val="00AF662F"/>
    <w:rsid w:val="00B03DC5"/>
    <w:rsid w:val="00B04736"/>
    <w:rsid w:val="00B047F5"/>
    <w:rsid w:val="00B057AF"/>
    <w:rsid w:val="00B063CF"/>
    <w:rsid w:val="00B0680B"/>
    <w:rsid w:val="00B111E5"/>
    <w:rsid w:val="00B121F7"/>
    <w:rsid w:val="00B13E32"/>
    <w:rsid w:val="00B15CF1"/>
    <w:rsid w:val="00B1600A"/>
    <w:rsid w:val="00B1626D"/>
    <w:rsid w:val="00B16977"/>
    <w:rsid w:val="00B2228C"/>
    <w:rsid w:val="00B233F4"/>
    <w:rsid w:val="00B2697E"/>
    <w:rsid w:val="00B304FC"/>
    <w:rsid w:val="00B344EC"/>
    <w:rsid w:val="00B40EFF"/>
    <w:rsid w:val="00B419D3"/>
    <w:rsid w:val="00B41D88"/>
    <w:rsid w:val="00B43A5D"/>
    <w:rsid w:val="00B44822"/>
    <w:rsid w:val="00B44DE4"/>
    <w:rsid w:val="00B45F08"/>
    <w:rsid w:val="00B471E7"/>
    <w:rsid w:val="00B51807"/>
    <w:rsid w:val="00B51937"/>
    <w:rsid w:val="00B556B1"/>
    <w:rsid w:val="00B611FB"/>
    <w:rsid w:val="00B62417"/>
    <w:rsid w:val="00B62BF6"/>
    <w:rsid w:val="00B63A4A"/>
    <w:rsid w:val="00B63FBD"/>
    <w:rsid w:val="00B64B5D"/>
    <w:rsid w:val="00B652A2"/>
    <w:rsid w:val="00B6559E"/>
    <w:rsid w:val="00B6668A"/>
    <w:rsid w:val="00B6671A"/>
    <w:rsid w:val="00B678AA"/>
    <w:rsid w:val="00B70025"/>
    <w:rsid w:val="00B7101D"/>
    <w:rsid w:val="00B7386D"/>
    <w:rsid w:val="00B74E15"/>
    <w:rsid w:val="00B76AA7"/>
    <w:rsid w:val="00B76C30"/>
    <w:rsid w:val="00B804D6"/>
    <w:rsid w:val="00B805DB"/>
    <w:rsid w:val="00B81DC5"/>
    <w:rsid w:val="00B81E95"/>
    <w:rsid w:val="00B82B80"/>
    <w:rsid w:val="00B82B9B"/>
    <w:rsid w:val="00B84E49"/>
    <w:rsid w:val="00B8584E"/>
    <w:rsid w:val="00B8682C"/>
    <w:rsid w:val="00B86D4F"/>
    <w:rsid w:val="00B87FD7"/>
    <w:rsid w:val="00B9485B"/>
    <w:rsid w:val="00B94A59"/>
    <w:rsid w:val="00B94EDA"/>
    <w:rsid w:val="00B96E62"/>
    <w:rsid w:val="00B97E5F"/>
    <w:rsid w:val="00BA0616"/>
    <w:rsid w:val="00BA19FC"/>
    <w:rsid w:val="00BA1EA1"/>
    <w:rsid w:val="00BA3DDE"/>
    <w:rsid w:val="00BA7F24"/>
    <w:rsid w:val="00BA7F9E"/>
    <w:rsid w:val="00BB005A"/>
    <w:rsid w:val="00BB212B"/>
    <w:rsid w:val="00BB3038"/>
    <w:rsid w:val="00BB31E5"/>
    <w:rsid w:val="00BB4FDE"/>
    <w:rsid w:val="00BB6D9F"/>
    <w:rsid w:val="00BC1355"/>
    <w:rsid w:val="00BC155E"/>
    <w:rsid w:val="00BC35A5"/>
    <w:rsid w:val="00BC4334"/>
    <w:rsid w:val="00BD0E1C"/>
    <w:rsid w:val="00BD15CE"/>
    <w:rsid w:val="00BD3584"/>
    <w:rsid w:val="00BD375B"/>
    <w:rsid w:val="00BD4579"/>
    <w:rsid w:val="00BD5510"/>
    <w:rsid w:val="00BD74A2"/>
    <w:rsid w:val="00BE1E29"/>
    <w:rsid w:val="00BE3553"/>
    <w:rsid w:val="00BE408D"/>
    <w:rsid w:val="00BE4873"/>
    <w:rsid w:val="00BE5B65"/>
    <w:rsid w:val="00BE5F4C"/>
    <w:rsid w:val="00BF09C4"/>
    <w:rsid w:val="00C01750"/>
    <w:rsid w:val="00C04938"/>
    <w:rsid w:val="00C04A30"/>
    <w:rsid w:val="00C04FD6"/>
    <w:rsid w:val="00C0647F"/>
    <w:rsid w:val="00C077D4"/>
    <w:rsid w:val="00C1093F"/>
    <w:rsid w:val="00C10A28"/>
    <w:rsid w:val="00C1155B"/>
    <w:rsid w:val="00C12D97"/>
    <w:rsid w:val="00C13BD7"/>
    <w:rsid w:val="00C15140"/>
    <w:rsid w:val="00C163C5"/>
    <w:rsid w:val="00C234A8"/>
    <w:rsid w:val="00C2384E"/>
    <w:rsid w:val="00C26C57"/>
    <w:rsid w:val="00C27065"/>
    <w:rsid w:val="00C3041D"/>
    <w:rsid w:val="00C31775"/>
    <w:rsid w:val="00C31FC4"/>
    <w:rsid w:val="00C328C2"/>
    <w:rsid w:val="00C37869"/>
    <w:rsid w:val="00C449F7"/>
    <w:rsid w:val="00C45FC7"/>
    <w:rsid w:val="00C477A3"/>
    <w:rsid w:val="00C47B5C"/>
    <w:rsid w:val="00C5076C"/>
    <w:rsid w:val="00C5248F"/>
    <w:rsid w:val="00C52F2E"/>
    <w:rsid w:val="00C548E2"/>
    <w:rsid w:val="00C56753"/>
    <w:rsid w:val="00C62149"/>
    <w:rsid w:val="00C62986"/>
    <w:rsid w:val="00C632CB"/>
    <w:rsid w:val="00C6425F"/>
    <w:rsid w:val="00C661C5"/>
    <w:rsid w:val="00C666BA"/>
    <w:rsid w:val="00C668CA"/>
    <w:rsid w:val="00C673D5"/>
    <w:rsid w:val="00C67ED8"/>
    <w:rsid w:val="00C704B9"/>
    <w:rsid w:val="00C7059C"/>
    <w:rsid w:val="00C724D4"/>
    <w:rsid w:val="00C76593"/>
    <w:rsid w:val="00C802BE"/>
    <w:rsid w:val="00C824DE"/>
    <w:rsid w:val="00C82C95"/>
    <w:rsid w:val="00C83CE9"/>
    <w:rsid w:val="00C84E69"/>
    <w:rsid w:val="00C85CD9"/>
    <w:rsid w:val="00C85CE2"/>
    <w:rsid w:val="00C90A79"/>
    <w:rsid w:val="00C90AFC"/>
    <w:rsid w:val="00C94668"/>
    <w:rsid w:val="00C96695"/>
    <w:rsid w:val="00CA00A3"/>
    <w:rsid w:val="00CA010A"/>
    <w:rsid w:val="00CA197B"/>
    <w:rsid w:val="00CA19A9"/>
    <w:rsid w:val="00CA5750"/>
    <w:rsid w:val="00CA7F17"/>
    <w:rsid w:val="00CB06FF"/>
    <w:rsid w:val="00CB2292"/>
    <w:rsid w:val="00CC2925"/>
    <w:rsid w:val="00CC2CED"/>
    <w:rsid w:val="00CC4399"/>
    <w:rsid w:val="00CC7350"/>
    <w:rsid w:val="00CD0B21"/>
    <w:rsid w:val="00CD686C"/>
    <w:rsid w:val="00CD7EBB"/>
    <w:rsid w:val="00CE0A63"/>
    <w:rsid w:val="00CE1DC8"/>
    <w:rsid w:val="00CE3C65"/>
    <w:rsid w:val="00CE42A7"/>
    <w:rsid w:val="00CE55B4"/>
    <w:rsid w:val="00CE5E14"/>
    <w:rsid w:val="00CF1806"/>
    <w:rsid w:val="00CF309A"/>
    <w:rsid w:val="00CF530D"/>
    <w:rsid w:val="00D009A3"/>
    <w:rsid w:val="00D03125"/>
    <w:rsid w:val="00D04928"/>
    <w:rsid w:val="00D04FA3"/>
    <w:rsid w:val="00D06697"/>
    <w:rsid w:val="00D07053"/>
    <w:rsid w:val="00D07213"/>
    <w:rsid w:val="00D10EB3"/>
    <w:rsid w:val="00D114F4"/>
    <w:rsid w:val="00D1211D"/>
    <w:rsid w:val="00D1250D"/>
    <w:rsid w:val="00D15E94"/>
    <w:rsid w:val="00D1691D"/>
    <w:rsid w:val="00D1712B"/>
    <w:rsid w:val="00D20122"/>
    <w:rsid w:val="00D21F19"/>
    <w:rsid w:val="00D22850"/>
    <w:rsid w:val="00D22F34"/>
    <w:rsid w:val="00D260DC"/>
    <w:rsid w:val="00D30A78"/>
    <w:rsid w:val="00D3638D"/>
    <w:rsid w:val="00D372B2"/>
    <w:rsid w:val="00D406B2"/>
    <w:rsid w:val="00D40DCD"/>
    <w:rsid w:val="00D41873"/>
    <w:rsid w:val="00D42210"/>
    <w:rsid w:val="00D4341A"/>
    <w:rsid w:val="00D445AE"/>
    <w:rsid w:val="00D478F4"/>
    <w:rsid w:val="00D5193F"/>
    <w:rsid w:val="00D541C6"/>
    <w:rsid w:val="00D55797"/>
    <w:rsid w:val="00D57521"/>
    <w:rsid w:val="00D6023A"/>
    <w:rsid w:val="00D60F1E"/>
    <w:rsid w:val="00D616C7"/>
    <w:rsid w:val="00D6380D"/>
    <w:rsid w:val="00D64789"/>
    <w:rsid w:val="00D66274"/>
    <w:rsid w:val="00D6666A"/>
    <w:rsid w:val="00D67ACE"/>
    <w:rsid w:val="00D702B5"/>
    <w:rsid w:val="00D714DA"/>
    <w:rsid w:val="00D7159D"/>
    <w:rsid w:val="00D7234A"/>
    <w:rsid w:val="00D73042"/>
    <w:rsid w:val="00D73BA8"/>
    <w:rsid w:val="00D811F9"/>
    <w:rsid w:val="00D82DDF"/>
    <w:rsid w:val="00D84D64"/>
    <w:rsid w:val="00D84EA7"/>
    <w:rsid w:val="00D90C18"/>
    <w:rsid w:val="00D92C4D"/>
    <w:rsid w:val="00D93768"/>
    <w:rsid w:val="00D9659D"/>
    <w:rsid w:val="00D9761E"/>
    <w:rsid w:val="00DA0457"/>
    <w:rsid w:val="00DA5253"/>
    <w:rsid w:val="00DA75F8"/>
    <w:rsid w:val="00DB0CE3"/>
    <w:rsid w:val="00DB64FE"/>
    <w:rsid w:val="00DB6828"/>
    <w:rsid w:val="00DC0DC3"/>
    <w:rsid w:val="00DC1446"/>
    <w:rsid w:val="00DC2092"/>
    <w:rsid w:val="00DC386B"/>
    <w:rsid w:val="00DC3E87"/>
    <w:rsid w:val="00DC4FCF"/>
    <w:rsid w:val="00DC68F2"/>
    <w:rsid w:val="00DC6D30"/>
    <w:rsid w:val="00DD1556"/>
    <w:rsid w:val="00DD2195"/>
    <w:rsid w:val="00DD4357"/>
    <w:rsid w:val="00DD4422"/>
    <w:rsid w:val="00DD6EFA"/>
    <w:rsid w:val="00DE3900"/>
    <w:rsid w:val="00DE4203"/>
    <w:rsid w:val="00DE43BB"/>
    <w:rsid w:val="00DE4416"/>
    <w:rsid w:val="00DE6225"/>
    <w:rsid w:val="00DE6A19"/>
    <w:rsid w:val="00DE742F"/>
    <w:rsid w:val="00DE7B12"/>
    <w:rsid w:val="00DF40A1"/>
    <w:rsid w:val="00DF4958"/>
    <w:rsid w:val="00DF5208"/>
    <w:rsid w:val="00DF713C"/>
    <w:rsid w:val="00E0076F"/>
    <w:rsid w:val="00E02720"/>
    <w:rsid w:val="00E03222"/>
    <w:rsid w:val="00E039E4"/>
    <w:rsid w:val="00E03DEC"/>
    <w:rsid w:val="00E04090"/>
    <w:rsid w:val="00E064F8"/>
    <w:rsid w:val="00E10430"/>
    <w:rsid w:val="00E13964"/>
    <w:rsid w:val="00E1563E"/>
    <w:rsid w:val="00E15BEB"/>
    <w:rsid w:val="00E207F9"/>
    <w:rsid w:val="00E20D02"/>
    <w:rsid w:val="00E22EC6"/>
    <w:rsid w:val="00E257B1"/>
    <w:rsid w:val="00E261B9"/>
    <w:rsid w:val="00E26BFB"/>
    <w:rsid w:val="00E306FD"/>
    <w:rsid w:val="00E30CCA"/>
    <w:rsid w:val="00E31316"/>
    <w:rsid w:val="00E31C99"/>
    <w:rsid w:val="00E32EEE"/>
    <w:rsid w:val="00E34260"/>
    <w:rsid w:val="00E3482E"/>
    <w:rsid w:val="00E3600C"/>
    <w:rsid w:val="00E36D6E"/>
    <w:rsid w:val="00E40972"/>
    <w:rsid w:val="00E41DDF"/>
    <w:rsid w:val="00E424CC"/>
    <w:rsid w:val="00E425E9"/>
    <w:rsid w:val="00E42F67"/>
    <w:rsid w:val="00E42FD1"/>
    <w:rsid w:val="00E43A14"/>
    <w:rsid w:val="00E44A35"/>
    <w:rsid w:val="00E45998"/>
    <w:rsid w:val="00E45E1B"/>
    <w:rsid w:val="00E45ED2"/>
    <w:rsid w:val="00E46E3E"/>
    <w:rsid w:val="00E47758"/>
    <w:rsid w:val="00E503E6"/>
    <w:rsid w:val="00E51302"/>
    <w:rsid w:val="00E51399"/>
    <w:rsid w:val="00E5365C"/>
    <w:rsid w:val="00E54F91"/>
    <w:rsid w:val="00E62B7F"/>
    <w:rsid w:val="00E63D81"/>
    <w:rsid w:val="00E6491A"/>
    <w:rsid w:val="00E6532F"/>
    <w:rsid w:val="00E65FA0"/>
    <w:rsid w:val="00E6754D"/>
    <w:rsid w:val="00E70D96"/>
    <w:rsid w:val="00E713CF"/>
    <w:rsid w:val="00E7161D"/>
    <w:rsid w:val="00E72F4C"/>
    <w:rsid w:val="00E7322A"/>
    <w:rsid w:val="00E75C23"/>
    <w:rsid w:val="00E773CD"/>
    <w:rsid w:val="00E77857"/>
    <w:rsid w:val="00E8299F"/>
    <w:rsid w:val="00E83917"/>
    <w:rsid w:val="00E83B13"/>
    <w:rsid w:val="00E876CC"/>
    <w:rsid w:val="00E901F8"/>
    <w:rsid w:val="00E92D1E"/>
    <w:rsid w:val="00E934AF"/>
    <w:rsid w:val="00E9475C"/>
    <w:rsid w:val="00E94CBC"/>
    <w:rsid w:val="00E95F67"/>
    <w:rsid w:val="00E960D9"/>
    <w:rsid w:val="00E96B90"/>
    <w:rsid w:val="00EA0FAD"/>
    <w:rsid w:val="00EA23C1"/>
    <w:rsid w:val="00EA78CE"/>
    <w:rsid w:val="00EB2113"/>
    <w:rsid w:val="00EB287F"/>
    <w:rsid w:val="00EB38B1"/>
    <w:rsid w:val="00EB7AFC"/>
    <w:rsid w:val="00EC1EEE"/>
    <w:rsid w:val="00ED19E3"/>
    <w:rsid w:val="00ED25F4"/>
    <w:rsid w:val="00ED5337"/>
    <w:rsid w:val="00ED570F"/>
    <w:rsid w:val="00ED62B3"/>
    <w:rsid w:val="00EE0F79"/>
    <w:rsid w:val="00EE11D3"/>
    <w:rsid w:val="00EE3109"/>
    <w:rsid w:val="00EE32E3"/>
    <w:rsid w:val="00EE5E52"/>
    <w:rsid w:val="00EE66C6"/>
    <w:rsid w:val="00EF2B2B"/>
    <w:rsid w:val="00EF64DC"/>
    <w:rsid w:val="00F0137B"/>
    <w:rsid w:val="00F01BC6"/>
    <w:rsid w:val="00F02A5E"/>
    <w:rsid w:val="00F02B81"/>
    <w:rsid w:val="00F067C1"/>
    <w:rsid w:val="00F0754D"/>
    <w:rsid w:val="00F11B56"/>
    <w:rsid w:val="00F15180"/>
    <w:rsid w:val="00F15B1E"/>
    <w:rsid w:val="00F20E6D"/>
    <w:rsid w:val="00F21F3E"/>
    <w:rsid w:val="00F25ABE"/>
    <w:rsid w:val="00F26FC6"/>
    <w:rsid w:val="00F275B3"/>
    <w:rsid w:val="00F31128"/>
    <w:rsid w:val="00F327F2"/>
    <w:rsid w:val="00F32D7D"/>
    <w:rsid w:val="00F34308"/>
    <w:rsid w:val="00F34368"/>
    <w:rsid w:val="00F359EC"/>
    <w:rsid w:val="00F407C2"/>
    <w:rsid w:val="00F43B67"/>
    <w:rsid w:val="00F45B02"/>
    <w:rsid w:val="00F45E15"/>
    <w:rsid w:val="00F47DAE"/>
    <w:rsid w:val="00F51D2B"/>
    <w:rsid w:val="00F55760"/>
    <w:rsid w:val="00F610BC"/>
    <w:rsid w:val="00F6308C"/>
    <w:rsid w:val="00F71C95"/>
    <w:rsid w:val="00F74D09"/>
    <w:rsid w:val="00F7769A"/>
    <w:rsid w:val="00F804E5"/>
    <w:rsid w:val="00F82ACE"/>
    <w:rsid w:val="00F85B5B"/>
    <w:rsid w:val="00F85D49"/>
    <w:rsid w:val="00F85F1B"/>
    <w:rsid w:val="00F87D71"/>
    <w:rsid w:val="00F905CF"/>
    <w:rsid w:val="00F92B8C"/>
    <w:rsid w:val="00F9680E"/>
    <w:rsid w:val="00FA087A"/>
    <w:rsid w:val="00FA0F27"/>
    <w:rsid w:val="00FA1A92"/>
    <w:rsid w:val="00FA203F"/>
    <w:rsid w:val="00FA6860"/>
    <w:rsid w:val="00FA71C4"/>
    <w:rsid w:val="00FB0CB2"/>
    <w:rsid w:val="00FB1BE5"/>
    <w:rsid w:val="00FB26D9"/>
    <w:rsid w:val="00FB2940"/>
    <w:rsid w:val="00FB3D28"/>
    <w:rsid w:val="00FB3D46"/>
    <w:rsid w:val="00FB4359"/>
    <w:rsid w:val="00FB4BD7"/>
    <w:rsid w:val="00FB4E46"/>
    <w:rsid w:val="00FB7006"/>
    <w:rsid w:val="00FC02B7"/>
    <w:rsid w:val="00FC04D6"/>
    <w:rsid w:val="00FC2D73"/>
    <w:rsid w:val="00FC3C76"/>
    <w:rsid w:val="00FC5E59"/>
    <w:rsid w:val="00FC667A"/>
    <w:rsid w:val="00FC6CFB"/>
    <w:rsid w:val="00FC7FD3"/>
    <w:rsid w:val="00FD22B5"/>
    <w:rsid w:val="00FD38EA"/>
    <w:rsid w:val="00FD60D1"/>
    <w:rsid w:val="00FD7403"/>
    <w:rsid w:val="00FE2FF6"/>
    <w:rsid w:val="00FE307E"/>
    <w:rsid w:val="00FE3944"/>
    <w:rsid w:val="00FE439D"/>
    <w:rsid w:val="00FE4CDD"/>
    <w:rsid w:val="00FF0040"/>
    <w:rsid w:val="00FF0B29"/>
    <w:rsid w:val="00FF0E5D"/>
    <w:rsid w:val="00FF3694"/>
    <w:rsid w:val="00FF369C"/>
    <w:rsid w:val="00FF3AA0"/>
    <w:rsid w:val="00FF505F"/>
    <w:rsid w:val="00FF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65"/>
  </w:style>
  <w:style w:type="paragraph" w:styleId="1">
    <w:name w:val="heading 1"/>
    <w:basedOn w:val="a"/>
    <w:next w:val="a0"/>
    <w:link w:val="10"/>
    <w:qFormat/>
    <w:rsid w:val="00FA203F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16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166EBF"/>
    <w:rPr>
      <w:color w:val="0000FF"/>
      <w:u w:val="single"/>
    </w:rPr>
  </w:style>
  <w:style w:type="character" w:customStyle="1" w:styleId="hyperlink">
    <w:name w:val="hyperlink"/>
    <w:basedOn w:val="a1"/>
    <w:rsid w:val="00166EBF"/>
  </w:style>
  <w:style w:type="character" w:customStyle="1" w:styleId="fontstyle19">
    <w:name w:val="fontstyle19"/>
    <w:basedOn w:val="a1"/>
    <w:rsid w:val="00166EBF"/>
  </w:style>
  <w:style w:type="paragraph" w:customStyle="1" w:styleId="Standard">
    <w:name w:val="Standard"/>
    <w:rsid w:val="00FA20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style-span">
    <w:name w:val="apple-style-span"/>
    <w:basedOn w:val="a1"/>
    <w:rsid w:val="00FA203F"/>
  </w:style>
  <w:style w:type="character" w:customStyle="1" w:styleId="10">
    <w:name w:val="Заголовок 1 Знак"/>
    <w:basedOn w:val="a1"/>
    <w:link w:val="1"/>
    <w:rsid w:val="00FA203F"/>
    <w:rPr>
      <w:rFonts w:ascii="Times New Roman" w:eastAsia="MS PMincho" w:hAnsi="Times New Roman" w:cs="Tahoma"/>
      <w:b/>
      <w:bCs/>
      <w:kern w:val="1"/>
      <w:sz w:val="48"/>
      <w:szCs w:val="48"/>
    </w:rPr>
  </w:style>
  <w:style w:type="paragraph" w:styleId="a6">
    <w:name w:val="List Paragraph"/>
    <w:basedOn w:val="a"/>
    <w:uiPriority w:val="34"/>
    <w:qFormat/>
    <w:rsid w:val="00FA203F"/>
    <w:pPr>
      <w:ind w:left="720"/>
      <w:contextualSpacing/>
    </w:pPr>
    <w:rPr>
      <w:rFonts w:eastAsiaTheme="minorEastAsia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FA203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A2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39F19DDD19E7EC4ADA459D5271444F2D05376F107214A606C83CBB2aEi2B" TargetMode="External"/><Relationship Id="rId13" Type="http://schemas.openxmlformats.org/officeDocument/2006/relationships/hyperlink" Target="consultantplus://offline/ref=52439F19DDD19E7EC4ADA459D5271444F2D05376F107214A606C83CBB2E27E63BE8345CB4CC6400Ea0iCB" TargetMode="External"/><Relationship Id="rId18" Type="http://schemas.openxmlformats.org/officeDocument/2006/relationships/hyperlink" Target="consultantplus://offline/ref=57D529EBC2B69D6AC69B4EC95F695C7A7D4EA04FB8721692DEF4BE2075CB81D26B8AE08D79945B3FW6p8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2439F19DDD19E7EC4ADA459D5271444F2D05376F107214A606C83CBB2aEi2B" TargetMode="External"/><Relationship Id="rId12" Type="http://schemas.openxmlformats.org/officeDocument/2006/relationships/hyperlink" Target="consultantplus://offline/ref=52439F19DDD19E7EC4ADA459D5271444F2D05376F107214A606C83CBB2E27E63BE8345CB4CC6400Ea0i0B" TargetMode="External"/><Relationship Id="rId17" Type="http://schemas.openxmlformats.org/officeDocument/2006/relationships/hyperlink" Target="consultantplus://offline/ref=52439F19DDD19E7EC4ADA459D5271444F2D05376F107214A606C83CBB2aEi2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51C5470E6D28C230C25E83022FF96B6D0FDF1C170280246FC3A948A5066E4F1F020857D5862946D2S6F" TargetMode="External"/><Relationship Id="rId20" Type="http://schemas.openxmlformats.org/officeDocument/2006/relationships/hyperlink" Target="consultantplus://offline/ref=52439F19DDD19E7EC4ADA459D5271444F2D05376F107214A606C83CBB2aEi2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portal.html" TargetMode="External"/><Relationship Id="rId11" Type="http://schemas.openxmlformats.org/officeDocument/2006/relationships/hyperlink" Target="consultantplus://offline/ref=52439F19DDD19E7EC4ADA459D5271444F2D05376F107214A606C83CBB2E27E63BE8345CB4CC6400Ea0iCB" TargetMode="External"/><Relationship Id="rId5" Type="http://schemas.openxmlformats.org/officeDocument/2006/relationships/hyperlink" Target="http://pravo-search.minjust.ru:8080/bigs/portal.html" TargetMode="External"/><Relationship Id="rId15" Type="http://schemas.openxmlformats.org/officeDocument/2006/relationships/hyperlink" Target="consultantplus://offline/ref=D351C5470E6D28C230C25E83022FF96B6D0FDF1C170280246FC3A948A5066E4F1F020857D5862842D2S3F" TargetMode="External"/><Relationship Id="rId10" Type="http://schemas.openxmlformats.org/officeDocument/2006/relationships/hyperlink" Target="consultantplus://offline/ref=52439F19DDD19E7EC4ADA459D5271444F2D05376F107214A606C83CBB2E27E63BE8345CB4CC6400Da0i1B" TargetMode="External"/><Relationship Id="rId19" Type="http://schemas.openxmlformats.org/officeDocument/2006/relationships/hyperlink" Target="consultantplus://offline/ref=57D529EBC2B69D6AC69B4EC95F695C7A7D4EA04FB8721692DEF4BE2075CB81D26B8AE08D79955D37W6p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F0FC7C8CBFA0E57F83CFF135097EE9C424BDA3827F10CA8D93CC0DEEC94078CC03F917EE881851KEW4D" TargetMode="External"/><Relationship Id="rId14" Type="http://schemas.openxmlformats.org/officeDocument/2006/relationships/hyperlink" Target="consultantplus://offline/ref=D351C5470E6D28C230C25E83022FF96B6D09D3181E0380246FC3A948A5066E4F1F020857D5872E44D2SA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cp:lastPrinted>2021-08-16T01:48:00Z</cp:lastPrinted>
  <dcterms:created xsi:type="dcterms:W3CDTF">2021-08-12T03:52:00Z</dcterms:created>
  <dcterms:modified xsi:type="dcterms:W3CDTF">2021-08-16T01:51:00Z</dcterms:modified>
</cp:coreProperties>
</file>