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C" w:rsidRDefault="000D362C" w:rsidP="000D362C"/>
    <w:p w:rsidR="000D362C" w:rsidRDefault="000D362C" w:rsidP="000D362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 Федерация</w:t>
      </w:r>
    </w:p>
    <w:p w:rsidR="000D362C" w:rsidRDefault="000D362C" w:rsidP="000D362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 Хакасия</w:t>
      </w:r>
    </w:p>
    <w:p w:rsidR="000D362C" w:rsidRDefault="000D362C" w:rsidP="000D362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0D362C" w:rsidRDefault="000D362C" w:rsidP="000D362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 Нижнесирского сельсовета </w:t>
      </w:r>
    </w:p>
    <w:p w:rsidR="000D362C" w:rsidRDefault="000D362C" w:rsidP="000D362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0D362C" w:rsidRDefault="000D362C" w:rsidP="000D362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30.12.2022 г.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ижние</w:t>
      </w:r>
      <w:proofErr w:type="spellEnd"/>
      <w:r>
        <w:rPr>
          <w:rFonts w:ascii="Times New Roman" w:hAnsi="Times New Roman"/>
          <w:sz w:val="26"/>
          <w:szCs w:val="26"/>
        </w:rPr>
        <w:t xml:space="preserve"> Сиры                                             №77</w:t>
      </w:r>
    </w:p>
    <w:p w:rsidR="000D362C" w:rsidRDefault="000D362C" w:rsidP="000D36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протесте заместителя прокурора 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п .3.2,3.3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>б организации и осуществления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Первичного воинского учета граждан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Муниципального образования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 от 01.03.2011г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№5</w:t>
      </w:r>
    </w:p>
    <w:p w:rsidR="000D362C" w:rsidRDefault="000D362C" w:rsidP="000D36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Рассмотрев протест прокурора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26.12.2022 г., в целях приведения муниципальных правовых актов в соответствие с действующим законодательством администрация Нижнесирского сельсовета постановляет:</w:t>
      </w: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 Протест прокурора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на п.3.2,3.3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>удовлетворить.</w:t>
      </w:r>
    </w:p>
    <w:p w:rsidR="000D362C" w:rsidRDefault="000D362C" w:rsidP="000D36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Внести следующие изменения и дополнения в  положение </w:t>
      </w:r>
      <w:r>
        <w:rPr>
          <w:rFonts w:ascii="Times New Roman" w:hAnsi="Times New Roman"/>
          <w:color w:val="000000"/>
          <w:sz w:val="26"/>
          <w:szCs w:val="26"/>
        </w:rPr>
        <w:t xml:space="preserve">«Об организации и осуществления первичного воинского учета граждан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сельсовет»</w:t>
      </w:r>
    </w:p>
    <w:p w:rsidR="000D362C" w:rsidRDefault="000D362C" w:rsidP="000D362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2.1. п.3.2  </w:t>
      </w:r>
      <w:proofErr w:type="gramStart"/>
      <w:r>
        <w:rPr>
          <w:rFonts w:ascii="Times New Roman" w:hAnsi="Times New Roman"/>
          <w:sz w:val="26"/>
          <w:szCs w:val="26"/>
        </w:rPr>
        <w:t>постановлении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Осуществлять первичный воинский учет граждан прибывающих в запасе, и граждан подлежащих призыву на воинскую службу, проживающих или прибывающих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срок </w:t>
      </w:r>
    </w:p>
    <w:p w:rsidR="000D362C" w:rsidRDefault="000D362C" w:rsidP="000D362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более трех месяцев)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не имеющих регистрацию по месту жительства и (или) месту пребывания ,подлежат поставке на воинский учет». ; </w:t>
      </w:r>
    </w:p>
    <w:p w:rsidR="000D362C" w:rsidRDefault="000D362C" w:rsidP="000D362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2.2   п.3.3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постановлении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«Выявлять совместно с органами внутренних дел граждан, постоянно или временно проживающих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проживающих или прибывающих ( на срок более трех месяцев) , в том числе не имеющих регистрацию по месту жительства и (или) месту пребывания ,подлежат поставке на воинский учет» ;</w:t>
      </w: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Настоящее постановление направить прокурору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данного постановления  оставляю  за  собой.</w:t>
      </w:r>
    </w:p>
    <w:p w:rsidR="000D362C" w:rsidRDefault="000D362C" w:rsidP="000D36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362C" w:rsidRDefault="000D362C" w:rsidP="000D36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Нижнесирского  сельсовета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О.В.Петрунова</w:t>
      </w:r>
      <w:proofErr w:type="spellEnd"/>
    </w:p>
    <w:p w:rsidR="000D362C" w:rsidRDefault="000D362C" w:rsidP="000D36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D362C" w:rsidRDefault="000D362C" w:rsidP="000D36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D362C" w:rsidRDefault="000D362C" w:rsidP="000D362C"/>
    <w:p w:rsidR="00126795" w:rsidRDefault="00126795">
      <w:bookmarkStart w:id="0" w:name="_GoBack"/>
      <w:bookmarkEnd w:id="0"/>
    </w:p>
    <w:sectPr w:rsidR="001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2C"/>
    <w:rsid w:val="000D362C"/>
    <w:rsid w:val="001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2022-12-30T03:33:00Z</dcterms:created>
  <dcterms:modified xsi:type="dcterms:W3CDTF">2022-12-30T03:34:00Z</dcterms:modified>
</cp:coreProperties>
</file>